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69913004" w14:textId="636D81E5" w:rsidR="000612AA" w:rsidRPr="005F3749" w:rsidRDefault="000612AA" w:rsidP="005F3749">
      <w:pPr>
        <w:pStyle w:val="NormalWeb"/>
        <w:spacing w:before="0" w:beforeAutospacing="0" w:after="0" w:afterAutospacing="0" w:line="276" w:lineRule="auto"/>
        <w:jc w:val="center"/>
        <w:rPr>
          <w:rStyle w:val="apple-tab-span"/>
          <w:rFonts w:ascii="Comic Sans MS" w:hAnsi="Comic Sans MS" w:cs="Arial"/>
          <w:color w:val="000000"/>
          <w:sz w:val="22"/>
          <w:szCs w:val="22"/>
        </w:rPr>
      </w:pPr>
      <w:r w:rsidRPr="005F3749">
        <w:rPr>
          <w:rFonts w:ascii="Comic Sans MS" w:hAnsi="Comic Sans MS" w:cs="Arial"/>
          <w:b/>
          <w:bCs/>
          <w:color w:val="000000"/>
          <w:sz w:val="22"/>
          <w:szCs w:val="22"/>
        </w:rPr>
        <w:t>W</w:t>
      </w:r>
      <w:r w:rsidR="00FB3924" w:rsidRPr="005F3749">
        <w:rPr>
          <w:rFonts w:ascii="Comic Sans MS" w:hAnsi="Comic Sans MS" w:cs="Arial"/>
          <w:b/>
          <w:bCs/>
          <w:color w:val="000000"/>
          <w:sz w:val="22"/>
          <w:szCs w:val="22"/>
        </w:rPr>
        <w:t>histleblowing</w:t>
      </w:r>
    </w:p>
    <w:p w14:paraId="56EDA732" w14:textId="1B1E4DE0" w:rsidR="000612AA" w:rsidRPr="005F3749" w:rsidRDefault="0072021F" w:rsidP="005F3749">
      <w:pPr>
        <w:pStyle w:val="NormalWeb"/>
        <w:tabs>
          <w:tab w:val="left" w:pos="4164"/>
        </w:tabs>
        <w:spacing w:before="0" w:beforeAutospacing="0" w:after="0" w:afterAutospacing="0" w:line="276" w:lineRule="auto"/>
        <w:rPr>
          <w:rStyle w:val="apple-tab-span"/>
          <w:rFonts w:ascii="Comic Sans MS" w:hAnsi="Comic Sans MS" w:cs="Arial"/>
          <w:color w:val="000000"/>
          <w:sz w:val="22"/>
          <w:szCs w:val="22"/>
        </w:rPr>
      </w:pPr>
      <w:r w:rsidRPr="005F3749">
        <w:rPr>
          <w:rStyle w:val="apple-tab-span"/>
          <w:rFonts w:ascii="Comic Sans MS" w:hAnsi="Comic Sans MS" w:cs="Arial"/>
          <w:color w:val="000000"/>
          <w:sz w:val="22"/>
          <w:szCs w:val="22"/>
        </w:rPr>
        <w:tab/>
      </w:r>
    </w:p>
    <w:p w14:paraId="2DE5A444" w14:textId="2C57B027" w:rsidR="000612AA" w:rsidRPr="005F3749" w:rsidRDefault="000612AA" w:rsidP="005F3749">
      <w:pPr>
        <w:pStyle w:val="NormalWeb"/>
        <w:spacing w:before="0" w:beforeAutospacing="0" w:after="0" w:afterAutospacing="0" w:line="276" w:lineRule="auto"/>
        <w:rPr>
          <w:rFonts w:ascii="Comic Sans MS" w:hAnsi="Comic Sans MS" w:cs="Arial"/>
          <w:b/>
          <w:bCs/>
          <w:sz w:val="22"/>
          <w:szCs w:val="22"/>
        </w:rPr>
      </w:pPr>
      <w:r w:rsidRPr="005F3749">
        <w:rPr>
          <w:rStyle w:val="apple-tab-span"/>
          <w:rFonts w:ascii="Comic Sans MS" w:hAnsi="Comic Sans MS" w:cs="Arial"/>
          <w:b/>
          <w:bCs/>
          <w:color w:val="000000"/>
          <w:sz w:val="22"/>
          <w:szCs w:val="22"/>
        </w:rPr>
        <w:t>Policy Statement</w:t>
      </w:r>
      <w:r w:rsidRPr="005F3749">
        <w:rPr>
          <w:rFonts w:ascii="Comic Sans MS" w:hAnsi="Comic Sans MS" w:cs="Arial"/>
          <w:b/>
          <w:bCs/>
          <w:color w:val="000000"/>
          <w:sz w:val="22"/>
          <w:szCs w:val="22"/>
        </w:rPr>
        <w:t> </w:t>
      </w:r>
    </w:p>
    <w:p w14:paraId="248DA994" w14:textId="41CA0ED2" w:rsidR="005E3AC4" w:rsidRPr="005F3749" w:rsidRDefault="000612AA" w:rsidP="005F3749">
      <w:pPr>
        <w:pStyle w:val="NormalWeb"/>
        <w:spacing w:before="0" w:beforeAutospacing="0" w:after="0" w:afterAutospacing="0" w:line="276" w:lineRule="auto"/>
        <w:rPr>
          <w:rFonts w:ascii="Comic Sans MS" w:hAnsi="Comic Sans MS" w:cs="Arial"/>
          <w:sz w:val="22"/>
          <w:szCs w:val="22"/>
        </w:rPr>
      </w:pPr>
      <w:r w:rsidRPr="005F3749">
        <w:rPr>
          <w:rFonts w:ascii="Comic Sans MS" w:hAnsi="Comic Sans MS" w:cs="Arial"/>
          <w:color w:val="000000"/>
          <w:sz w:val="22"/>
          <w:szCs w:val="22"/>
        </w:rPr>
        <w:t>At Ladybird Forest Pre-School we expect all our colleagues, both internal and external, to be professional always and hold the welfare and safety of every child as their paramount objective. </w:t>
      </w:r>
      <w:r w:rsidR="005E3AC4" w:rsidRPr="005F3749">
        <w:rPr>
          <w:rFonts w:ascii="Comic Sans MS" w:hAnsi="Comic Sans MS" w:cs="Arial"/>
          <w:color w:val="000000"/>
          <w:sz w:val="22"/>
          <w:szCs w:val="22"/>
        </w:rPr>
        <w:t>We recognise that there may be occasions where this may not happen, and we have in place a procedure for staff to disclose any information that suggests children’s welfare and safety may be at risk.  </w:t>
      </w:r>
    </w:p>
    <w:p w14:paraId="1E3C87D2" w14:textId="7622C6EF" w:rsidR="000612AA" w:rsidRPr="005F3749" w:rsidRDefault="000612AA" w:rsidP="005F3749">
      <w:pPr>
        <w:spacing w:line="276" w:lineRule="auto"/>
        <w:rPr>
          <w:rFonts w:ascii="Comic Sans MS" w:hAnsi="Comic Sans MS" w:cs="Arial"/>
          <w:sz w:val="22"/>
          <w:szCs w:val="22"/>
        </w:rPr>
      </w:pPr>
    </w:p>
    <w:p w14:paraId="2F36A5B4" w14:textId="36F08D62" w:rsidR="005D17D8" w:rsidRPr="005F3749" w:rsidRDefault="005D17D8" w:rsidP="005F3749">
      <w:pPr>
        <w:spacing w:line="276" w:lineRule="auto"/>
        <w:rPr>
          <w:rFonts w:ascii="Comic Sans MS" w:hAnsi="Comic Sans MS" w:cs="Arial"/>
          <w:sz w:val="22"/>
          <w:szCs w:val="22"/>
        </w:rPr>
      </w:pPr>
      <w:r w:rsidRPr="005F3749">
        <w:rPr>
          <w:rFonts w:ascii="Comic Sans MS" w:hAnsi="Comic Sans MS" w:cs="Arial"/>
          <w:b/>
          <w:bCs/>
          <w:sz w:val="22"/>
          <w:szCs w:val="22"/>
        </w:rPr>
        <w:t>Procedures</w:t>
      </w:r>
    </w:p>
    <w:p w14:paraId="13333CC3" w14:textId="77777777" w:rsidR="000612AA" w:rsidRPr="005F3749" w:rsidRDefault="000612AA" w:rsidP="005F3749">
      <w:pPr>
        <w:pStyle w:val="NormalWeb"/>
        <w:spacing w:before="0" w:beforeAutospacing="0" w:after="0" w:afterAutospacing="0" w:line="276" w:lineRule="auto"/>
        <w:rPr>
          <w:rFonts w:ascii="Comic Sans MS" w:hAnsi="Comic Sans MS" w:cs="Arial"/>
          <w:sz w:val="22"/>
          <w:szCs w:val="22"/>
        </w:rPr>
      </w:pPr>
      <w:r w:rsidRPr="005F3749">
        <w:rPr>
          <w:rFonts w:ascii="Comic Sans MS" w:hAnsi="Comic Sans MS" w:cs="Arial"/>
          <w:color w:val="000000"/>
          <w:sz w:val="22"/>
          <w:szCs w:val="22"/>
        </w:rPr>
        <w:t>We expect all team members to talk through any concerns they may have with their line manager at the earliest opportunity to enable any problems to be resolved as soon as they arise.</w:t>
      </w:r>
    </w:p>
    <w:p w14:paraId="28975246" w14:textId="77777777" w:rsidR="000612AA" w:rsidRPr="005F3749" w:rsidRDefault="000612AA" w:rsidP="005F3749">
      <w:pPr>
        <w:spacing w:line="276" w:lineRule="auto"/>
        <w:rPr>
          <w:rFonts w:ascii="Comic Sans MS" w:hAnsi="Comic Sans MS" w:cs="Arial"/>
          <w:sz w:val="22"/>
          <w:szCs w:val="22"/>
        </w:rPr>
      </w:pPr>
    </w:p>
    <w:p w14:paraId="503C126F" w14:textId="77777777" w:rsidR="000612AA" w:rsidRPr="005F3749" w:rsidRDefault="000612AA" w:rsidP="005F3749">
      <w:pPr>
        <w:pStyle w:val="NormalWeb"/>
        <w:spacing w:before="0" w:beforeAutospacing="0" w:after="0" w:afterAutospacing="0" w:line="276" w:lineRule="auto"/>
        <w:jc w:val="both"/>
        <w:rPr>
          <w:rFonts w:ascii="Comic Sans MS" w:hAnsi="Comic Sans MS" w:cs="Arial"/>
          <w:sz w:val="22"/>
          <w:szCs w:val="22"/>
        </w:rPr>
      </w:pPr>
      <w:r w:rsidRPr="005F3749">
        <w:rPr>
          <w:rFonts w:ascii="Comic Sans MS" w:hAnsi="Comic Sans MS" w:cs="Arial"/>
          <w:b/>
          <w:bCs/>
          <w:color w:val="000000"/>
          <w:sz w:val="22"/>
          <w:szCs w:val="22"/>
        </w:rPr>
        <w:t>Disclosure of information </w:t>
      </w:r>
    </w:p>
    <w:p w14:paraId="2B9BFF59" w14:textId="3B982929" w:rsidR="000612AA" w:rsidRPr="005F3749" w:rsidRDefault="000612AA" w:rsidP="005F3749">
      <w:pPr>
        <w:pStyle w:val="NormalWeb"/>
        <w:spacing w:before="0" w:beforeAutospacing="0" w:after="0" w:afterAutospacing="0" w:line="276" w:lineRule="auto"/>
        <w:rPr>
          <w:rFonts w:ascii="Comic Sans MS" w:hAnsi="Comic Sans MS" w:cs="Arial"/>
          <w:sz w:val="22"/>
          <w:szCs w:val="22"/>
        </w:rPr>
      </w:pPr>
      <w:r w:rsidRPr="005F3749">
        <w:rPr>
          <w:rFonts w:ascii="Comic Sans MS" w:hAnsi="Comic Sans MS" w:cs="Arial"/>
          <w:color w:val="000000"/>
          <w:sz w:val="22"/>
          <w:szCs w:val="22"/>
        </w:rPr>
        <w:t xml:space="preserve">If, in the course of your employment, you become aware of information which you reasonably believe indicates that a child is/may be or is likely to be in risk of danger and/or one or more of the following may be happening, you MUST use the </w:t>
      </w:r>
      <w:r w:rsidR="00D33D4E" w:rsidRPr="005F3749">
        <w:rPr>
          <w:rFonts w:ascii="Comic Sans MS" w:hAnsi="Comic Sans MS" w:cs="Arial"/>
          <w:color w:val="000000"/>
          <w:sz w:val="22"/>
          <w:szCs w:val="22"/>
        </w:rPr>
        <w:t>Pre-School</w:t>
      </w:r>
      <w:r w:rsidRPr="005F3749">
        <w:rPr>
          <w:rFonts w:ascii="Comic Sans MS" w:hAnsi="Comic Sans MS" w:cs="Arial"/>
          <w:color w:val="000000"/>
          <w:sz w:val="22"/>
          <w:szCs w:val="22"/>
        </w:rPr>
        <w:t>’s disclosure procedure set out below: </w:t>
      </w:r>
    </w:p>
    <w:p w14:paraId="1A9FB6B3" w14:textId="77777777" w:rsidR="000612AA" w:rsidRPr="005F3749" w:rsidRDefault="000612AA" w:rsidP="005F3749">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That a criminal offence has been committed or is being committed or is likely to be committed</w:t>
      </w:r>
    </w:p>
    <w:p w14:paraId="7C30C1CC" w14:textId="77777777" w:rsidR="000612AA" w:rsidRPr="005F3749" w:rsidRDefault="000612AA" w:rsidP="005F3749">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That a person has failed, is failing or is likely to fail to comply with any legal obligation to which they are subject (e.g. EYFS, Equalities Act 2010)</w:t>
      </w:r>
    </w:p>
    <w:p w14:paraId="7587A7F7" w14:textId="77777777" w:rsidR="000612AA" w:rsidRPr="005F3749" w:rsidRDefault="000612AA" w:rsidP="005F3749">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That a miscarriage of justice has occurred, is occurring, or is likely to occur</w:t>
      </w:r>
    </w:p>
    <w:p w14:paraId="7043AE7B" w14:textId="77777777" w:rsidR="000612AA" w:rsidRPr="005F3749" w:rsidRDefault="000612AA" w:rsidP="005F3749">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That the health or safety of any individual has been, is being, or is likely to be endangered</w:t>
      </w:r>
    </w:p>
    <w:p w14:paraId="6F899958" w14:textId="77777777" w:rsidR="000612AA" w:rsidRPr="005F3749" w:rsidRDefault="000612AA" w:rsidP="005F3749">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That the environment, has been, is being, or is likely to be damaged</w:t>
      </w:r>
    </w:p>
    <w:p w14:paraId="0CCCBE22" w14:textId="77777777" w:rsidR="000612AA" w:rsidRPr="005F3749" w:rsidRDefault="000612AA" w:rsidP="005F3749">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That information tending to show any of the above, has been, is being, or is likely to be deliberately concealed.</w:t>
      </w:r>
    </w:p>
    <w:p w14:paraId="25A6C6E4" w14:textId="77777777" w:rsidR="000612AA" w:rsidRPr="005F3749" w:rsidRDefault="000612AA" w:rsidP="005F3749">
      <w:pPr>
        <w:spacing w:line="276" w:lineRule="auto"/>
        <w:rPr>
          <w:rFonts w:ascii="Comic Sans MS" w:hAnsi="Comic Sans MS" w:cs="Arial"/>
          <w:sz w:val="22"/>
          <w:szCs w:val="22"/>
        </w:rPr>
      </w:pPr>
    </w:p>
    <w:p w14:paraId="0A28D693" w14:textId="77777777" w:rsidR="000612AA" w:rsidRPr="005F3749" w:rsidRDefault="000612AA" w:rsidP="005F3749">
      <w:pPr>
        <w:pStyle w:val="NormalWeb"/>
        <w:spacing w:before="0" w:beforeAutospacing="0" w:after="0" w:afterAutospacing="0" w:line="276" w:lineRule="auto"/>
        <w:jc w:val="both"/>
        <w:rPr>
          <w:rFonts w:ascii="Comic Sans MS" w:hAnsi="Comic Sans MS" w:cs="Arial"/>
          <w:sz w:val="22"/>
          <w:szCs w:val="22"/>
        </w:rPr>
      </w:pPr>
      <w:r w:rsidRPr="005F3749">
        <w:rPr>
          <w:rFonts w:ascii="Comic Sans MS" w:hAnsi="Comic Sans MS" w:cs="Arial"/>
          <w:b/>
          <w:bCs/>
          <w:color w:val="000000"/>
          <w:sz w:val="22"/>
          <w:szCs w:val="22"/>
        </w:rPr>
        <w:t>Disclosure procedure</w:t>
      </w:r>
    </w:p>
    <w:p w14:paraId="5BBC6C4A" w14:textId="372C25A3" w:rsidR="000612AA" w:rsidRPr="005F3749" w:rsidRDefault="000612AA" w:rsidP="005F3749">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 xml:space="preserve">If this information relates to child protection/safeguarding then the </w:t>
      </w:r>
      <w:r w:rsidR="00D33D4E" w:rsidRPr="005F3749">
        <w:rPr>
          <w:rFonts w:ascii="Comic Sans MS" w:hAnsi="Comic Sans MS" w:cs="Arial"/>
          <w:color w:val="000000"/>
          <w:sz w:val="22"/>
          <w:szCs w:val="22"/>
        </w:rPr>
        <w:t>Pre-School’s</w:t>
      </w:r>
      <w:r w:rsidRPr="005F3749">
        <w:rPr>
          <w:rFonts w:ascii="Comic Sans MS" w:hAnsi="Comic Sans MS" w:cs="Arial"/>
          <w:color w:val="000000"/>
          <w:sz w:val="22"/>
          <w:szCs w:val="22"/>
        </w:rPr>
        <w:t xml:space="preserve"> </w:t>
      </w:r>
      <w:r w:rsidR="00D33D4E" w:rsidRPr="005F3749">
        <w:rPr>
          <w:rFonts w:ascii="Comic Sans MS" w:hAnsi="Comic Sans MS" w:cs="Arial"/>
          <w:color w:val="000000"/>
          <w:sz w:val="22"/>
          <w:szCs w:val="22"/>
        </w:rPr>
        <w:t>Safeguarding Children and Child Protection Policy</w:t>
      </w:r>
      <w:r w:rsidRPr="005F3749">
        <w:rPr>
          <w:rFonts w:ascii="Comic Sans MS" w:hAnsi="Comic Sans MS" w:cs="Arial"/>
          <w:color w:val="000000"/>
          <w:sz w:val="22"/>
          <w:szCs w:val="22"/>
        </w:rPr>
        <w:t xml:space="preserve"> should be followed, with reference to the </w:t>
      </w:r>
      <w:r w:rsidR="00D33D4E" w:rsidRPr="005F3749">
        <w:rPr>
          <w:rFonts w:ascii="Comic Sans MS" w:hAnsi="Comic Sans MS" w:cs="Arial"/>
          <w:color w:val="000000"/>
          <w:sz w:val="22"/>
          <w:szCs w:val="22"/>
        </w:rPr>
        <w:t>allegation of abuse against a member of staff section.</w:t>
      </w:r>
    </w:p>
    <w:p w14:paraId="66933723" w14:textId="0CFAB664" w:rsidR="000612AA" w:rsidRPr="005F3749" w:rsidRDefault="000612AA" w:rsidP="005F3749">
      <w:pPr>
        <w:pStyle w:val="NormalWeb"/>
        <w:numPr>
          <w:ilvl w:val="0"/>
          <w:numId w:val="6"/>
        </w:numPr>
        <w:spacing w:before="0" w:beforeAutospacing="0" w:after="0" w:afterAutospacing="0" w:line="276" w:lineRule="auto"/>
        <w:textAlignment w:val="baseline"/>
        <w:rPr>
          <w:rFonts w:ascii="Comic Sans MS" w:hAnsi="Comic Sans MS" w:cs="Arial"/>
          <w:b/>
          <w:bCs/>
          <w:i/>
          <w:iCs/>
          <w:color w:val="000000"/>
          <w:sz w:val="22"/>
          <w:szCs w:val="22"/>
        </w:rPr>
      </w:pPr>
      <w:r w:rsidRPr="005F3749">
        <w:rPr>
          <w:rFonts w:ascii="Comic Sans MS" w:hAnsi="Comic Sans MS" w:cs="Arial"/>
          <w:color w:val="000000"/>
          <w:sz w:val="22"/>
          <w:szCs w:val="22"/>
        </w:rPr>
        <w:t xml:space="preserve">Where you reasonably believe one or more of the above circumstances listed above has occurred, you should promptly disclose this to your </w:t>
      </w:r>
      <w:r w:rsidRPr="005F3749">
        <w:rPr>
          <w:rFonts w:ascii="Comic Sans MS" w:hAnsi="Comic Sans MS" w:cs="Arial"/>
          <w:b/>
          <w:bCs/>
          <w:i/>
          <w:iCs/>
          <w:color w:val="000000"/>
          <w:sz w:val="22"/>
          <w:szCs w:val="22"/>
        </w:rPr>
        <w:t>manager</w:t>
      </w:r>
      <w:r w:rsidR="005F3749" w:rsidRPr="005F3749">
        <w:rPr>
          <w:rFonts w:ascii="Comic Sans MS" w:hAnsi="Comic Sans MS" w:cs="Arial"/>
          <w:b/>
          <w:bCs/>
          <w:i/>
          <w:iCs/>
          <w:color w:val="000000"/>
          <w:sz w:val="22"/>
          <w:szCs w:val="22"/>
        </w:rPr>
        <w:t xml:space="preserve"> or designated safeguarding leads</w:t>
      </w:r>
      <w:r w:rsidRPr="005F3749">
        <w:rPr>
          <w:rFonts w:ascii="Comic Sans MS" w:hAnsi="Comic Sans MS" w:cs="Arial"/>
          <w:color w:val="000000"/>
          <w:sz w:val="22"/>
          <w:szCs w:val="22"/>
        </w:rPr>
        <w:t xml:space="preserve"> so that any appropriate action can be taken. If it is inappropriate to make such a disclosure to your manager (i.e. because it relates to your manager) you should speak to </w:t>
      </w:r>
      <w:r w:rsidR="00D33D4E" w:rsidRPr="005F3749">
        <w:rPr>
          <w:rFonts w:ascii="Comic Sans MS" w:hAnsi="Comic Sans MS" w:cs="Arial"/>
          <w:color w:val="000000"/>
          <w:sz w:val="22"/>
          <w:szCs w:val="22"/>
        </w:rPr>
        <w:t>the Chair, Board of Directors</w:t>
      </w:r>
      <w:r w:rsidRPr="005F3749">
        <w:rPr>
          <w:rFonts w:ascii="Comic Sans MS" w:hAnsi="Comic Sans MS" w:cs="Arial"/>
          <w:b/>
          <w:bCs/>
          <w:i/>
          <w:iCs/>
          <w:color w:val="000000"/>
          <w:sz w:val="22"/>
          <w:szCs w:val="22"/>
        </w:rPr>
        <w:t xml:space="preserve">. </w:t>
      </w:r>
      <w:r w:rsidRPr="005F3749">
        <w:rPr>
          <w:rFonts w:ascii="Comic Sans MS" w:hAnsi="Comic Sans MS" w:cs="Arial"/>
          <w:color w:val="000000"/>
          <w:sz w:val="22"/>
          <w:szCs w:val="22"/>
        </w:rPr>
        <w:t>Alternatively, you can contact</w:t>
      </w:r>
      <w:r w:rsidRPr="005F3749">
        <w:rPr>
          <w:rFonts w:ascii="Comic Sans MS" w:hAnsi="Comic Sans MS" w:cs="Arial"/>
          <w:b/>
          <w:bCs/>
          <w:color w:val="000000"/>
          <w:sz w:val="22"/>
          <w:szCs w:val="22"/>
        </w:rPr>
        <w:t xml:space="preserve">: </w:t>
      </w:r>
      <w:r w:rsidR="00530EEF" w:rsidRPr="00530EEF">
        <w:rPr>
          <w:rFonts w:ascii="Comic Sans MS" w:hAnsi="Comic Sans MS" w:cs="Arial"/>
          <w:b/>
          <w:bCs/>
          <w:color w:val="000000"/>
          <w:sz w:val="22"/>
          <w:szCs w:val="22"/>
          <w:highlight w:val="yellow"/>
        </w:rPr>
        <w:t>Integrated Front Door</w:t>
      </w:r>
      <w:r w:rsidRPr="005F3749">
        <w:rPr>
          <w:rFonts w:ascii="Comic Sans MS" w:hAnsi="Comic Sans MS" w:cs="Arial"/>
          <w:b/>
          <w:bCs/>
          <w:color w:val="000000"/>
          <w:sz w:val="22"/>
          <w:szCs w:val="22"/>
        </w:rPr>
        <w:t xml:space="preserve"> 0300 300 8585 or OFSTED (e-mail whistleblowing@ofsted.gov.uk or call</w:t>
      </w:r>
      <w:r w:rsidRPr="005F3749">
        <w:rPr>
          <w:rFonts w:ascii="Comic Sans MS" w:hAnsi="Comic Sans MS" w:cs="Arial"/>
          <w:color w:val="000000"/>
          <w:sz w:val="22"/>
          <w:szCs w:val="22"/>
        </w:rPr>
        <w:t xml:space="preserve"> </w:t>
      </w:r>
      <w:r w:rsidRPr="005F3749">
        <w:rPr>
          <w:rFonts w:ascii="Comic Sans MS" w:hAnsi="Comic Sans MS" w:cs="Arial"/>
          <w:b/>
          <w:bCs/>
          <w:color w:val="000000"/>
          <w:sz w:val="22"/>
          <w:szCs w:val="22"/>
        </w:rPr>
        <w:t>0300 123 3155</w:t>
      </w:r>
      <w:r w:rsidRPr="005F3749">
        <w:rPr>
          <w:rFonts w:ascii="Comic Sans MS" w:hAnsi="Comic Sans MS" w:cs="Arial"/>
          <w:color w:val="000000"/>
          <w:sz w:val="22"/>
          <w:szCs w:val="22"/>
        </w:rPr>
        <w:t xml:space="preserve"> for advice on what steps to follow.</w:t>
      </w:r>
    </w:p>
    <w:p w14:paraId="38B714E7" w14:textId="77777777" w:rsidR="000612AA" w:rsidRPr="005F3749" w:rsidRDefault="000612AA" w:rsidP="005F3749">
      <w:pPr>
        <w:spacing w:line="276" w:lineRule="auto"/>
        <w:rPr>
          <w:rFonts w:ascii="Comic Sans MS" w:hAnsi="Comic Sans MS" w:cs="Arial"/>
          <w:sz w:val="22"/>
          <w:szCs w:val="22"/>
        </w:rPr>
      </w:pPr>
    </w:p>
    <w:p w14:paraId="62A9BDEE" w14:textId="4A7F4AF7" w:rsidR="000612AA" w:rsidRPr="005F3749" w:rsidRDefault="000612AA" w:rsidP="005F3749">
      <w:pPr>
        <w:pStyle w:val="NormalWeb"/>
        <w:numPr>
          <w:ilvl w:val="0"/>
          <w:numId w:val="7"/>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lastRenderedPageBreak/>
        <w:t xml:space="preserve">Employees will suffer no detriment of any sort for making such a disclosure in accordance with this procedure. For further guidance in the use of the disclosure procedure, employees should speak in confidence to the </w:t>
      </w:r>
      <w:r w:rsidR="00D33D4E" w:rsidRPr="005F3749">
        <w:rPr>
          <w:rFonts w:ascii="Comic Sans MS" w:hAnsi="Comic Sans MS" w:cs="Arial"/>
          <w:color w:val="000000"/>
          <w:sz w:val="22"/>
          <w:szCs w:val="22"/>
        </w:rPr>
        <w:t>Pre-School Manager.</w:t>
      </w:r>
    </w:p>
    <w:p w14:paraId="24E82F66" w14:textId="4EF646CF" w:rsidR="000612AA" w:rsidRPr="005F3749" w:rsidRDefault="000612AA" w:rsidP="005F3749">
      <w:pPr>
        <w:pStyle w:val="NormalWeb"/>
        <w:numPr>
          <w:ilvl w:val="0"/>
          <w:numId w:val="7"/>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Any disclosure or concerns raised will be treated seriously and will be dealt with in a consistent and confidential manner and will be followed through in a detailed and thorough manner</w:t>
      </w:r>
      <w:r w:rsidR="00BB3274" w:rsidRPr="005F3749">
        <w:rPr>
          <w:rFonts w:ascii="Comic Sans MS" w:hAnsi="Comic Sans MS" w:cs="Arial"/>
          <w:color w:val="000000"/>
          <w:sz w:val="22"/>
          <w:szCs w:val="22"/>
        </w:rPr>
        <w:t>.</w:t>
      </w:r>
    </w:p>
    <w:p w14:paraId="7A6F3105" w14:textId="59074F5C" w:rsidR="000612AA" w:rsidRPr="005F3749" w:rsidRDefault="000612AA" w:rsidP="005F3749">
      <w:pPr>
        <w:pStyle w:val="NormalWeb"/>
        <w:numPr>
          <w:ilvl w:val="0"/>
          <w:numId w:val="7"/>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Any employee who is involved in victimising employees who make a disclosure, takes any action to deter employees from disclosing information or makes malicious allegations in bad faith will be subject to potential disciplinary action which may result in dismissal</w:t>
      </w:r>
      <w:r w:rsidR="00BB3274" w:rsidRPr="005F3749">
        <w:rPr>
          <w:rFonts w:ascii="Comic Sans MS" w:hAnsi="Comic Sans MS" w:cs="Arial"/>
          <w:color w:val="000000"/>
          <w:sz w:val="22"/>
          <w:szCs w:val="22"/>
        </w:rPr>
        <w:t>.</w:t>
      </w:r>
    </w:p>
    <w:p w14:paraId="16B88C46" w14:textId="087C664D" w:rsidR="000612AA" w:rsidRPr="005F3749" w:rsidRDefault="000612AA" w:rsidP="005F3749">
      <w:pPr>
        <w:pStyle w:val="NormalWeb"/>
        <w:numPr>
          <w:ilvl w:val="0"/>
          <w:numId w:val="7"/>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Failure to report serious matters can also be investigated and potentially lead to disciplinary action which may result in dismissal</w:t>
      </w:r>
      <w:r w:rsidR="00BB3274" w:rsidRPr="005F3749">
        <w:rPr>
          <w:rFonts w:ascii="Comic Sans MS" w:hAnsi="Comic Sans MS" w:cs="Arial"/>
          <w:color w:val="000000"/>
          <w:sz w:val="22"/>
          <w:szCs w:val="22"/>
        </w:rPr>
        <w:t>.</w:t>
      </w:r>
    </w:p>
    <w:p w14:paraId="40EA0BDB" w14:textId="276D3E56" w:rsidR="000612AA" w:rsidRPr="005F3749" w:rsidRDefault="000612AA" w:rsidP="005F3749">
      <w:pPr>
        <w:pStyle w:val="NormalWeb"/>
        <w:numPr>
          <w:ilvl w:val="0"/>
          <w:numId w:val="7"/>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Any management employee who inappropriately deals with a whistleblowing issue (e.g. failing to react appropriately by not acting in a timely manner or disclosing confidential information) may be deemed to have engaged in gross misconduct which could lead to dismissal</w:t>
      </w:r>
      <w:r w:rsidR="00BB3274" w:rsidRPr="005F3749">
        <w:rPr>
          <w:rFonts w:ascii="Comic Sans MS" w:hAnsi="Comic Sans MS" w:cs="Arial"/>
          <w:color w:val="000000"/>
          <w:sz w:val="22"/>
          <w:szCs w:val="22"/>
        </w:rPr>
        <w:t>.</w:t>
      </w:r>
    </w:p>
    <w:p w14:paraId="6DD5B3C3" w14:textId="77777777" w:rsidR="000612AA" w:rsidRPr="005F3749" w:rsidRDefault="000612AA" w:rsidP="005F3749">
      <w:pPr>
        <w:pStyle w:val="NormalWeb"/>
        <w:numPr>
          <w:ilvl w:val="0"/>
          <w:numId w:val="7"/>
        </w:numPr>
        <w:spacing w:before="0" w:beforeAutospacing="0" w:after="0" w:afterAutospacing="0" w:line="276" w:lineRule="auto"/>
        <w:jc w:val="both"/>
        <w:textAlignment w:val="baseline"/>
        <w:rPr>
          <w:rFonts w:ascii="Comic Sans MS" w:hAnsi="Comic Sans MS" w:cs="Arial"/>
          <w:color w:val="000000"/>
          <w:sz w:val="22"/>
          <w:szCs w:val="22"/>
        </w:rPr>
      </w:pPr>
      <w:r w:rsidRPr="005F3749">
        <w:rPr>
          <w:rFonts w:ascii="Comic Sans MS" w:hAnsi="Comic Sans MS" w:cs="Arial"/>
          <w:color w:val="000000"/>
          <w:sz w:val="22"/>
          <w:szCs w:val="22"/>
        </w:rPr>
        <w:t>We give all our staff the telephone numbers of the Local Authority Designated Officer (LADO), the local authority children’s social care team, the Local Safeguarding Children Board (LSCB) and Ofsted so all staff may contact them if they cannot talk to anyone internally about the issues/concerns observed.</w:t>
      </w:r>
    </w:p>
    <w:p w14:paraId="6BC8CC8F" w14:textId="615DFAB1" w:rsidR="00B91FA6" w:rsidRPr="005F3749" w:rsidRDefault="00B91FA6" w:rsidP="005F3749">
      <w:pPr>
        <w:pStyle w:val="NormalWeb"/>
        <w:spacing w:before="0" w:beforeAutospacing="0" w:after="0" w:afterAutospacing="0" w:line="276" w:lineRule="auto"/>
        <w:ind w:left="360"/>
        <w:jc w:val="both"/>
        <w:textAlignment w:val="baseline"/>
        <w:rPr>
          <w:rFonts w:ascii="Comic Sans MS" w:hAnsi="Comic Sans MS" w:cs="Arial"/>
          <w:color w:val="000000"/>
          <w:sz w:val="22"/>
          <w:szCs w:val="22"/>
        </w:rPr>
      </w:pPr>
    </w:p>
    <w:p w14:paraId="55ACC549" w14:textId="77777777" w:rsidR="00C37102" w:rsidRPr="005F3749" w:rsidRDefault="00C37102" w:rsidP="005F3749">
      <w:pPr>
        <w:spacing w:line="276" w:lineRule="auto"/>
        <w:rPr>
          <w:rFonts w:ascii="Comic Sans MS" w:hAnsi="Comic Sans MS" w:cs="Arial"/>
          <w:b/>
          <w:sz w:val="22"/>
          <w:szCs w:val="22"/>
        </w:rPr>
      </w:pPr>
      <w:r w:rsidRPr="005F3749">
        <w:rPr>
          <w:rFonts w:ascii="Comic Sans MS" w:hAnsi="Comic Sans MS" w:cs="Arial"/>
          <w:b/>
          <w:sz w:val="22"/>
          <w:szCs w:val="22"/>
        </w:rPr>
        <w:t>Relevant Ladybird policies:</w:t>
      </w:r>
    </w:p>
    <w:p w14:paraId="06522B99" w14:textId="7514B784" w:rsidR="00C37102" w:rsidRPr="005F3749" w:rsidRDefault="00C37102" w:rsidP="005F3749">
      <w:pPr>
        <w:pStyle w:val="ListParagraph"/>
        <w:numPr>
          <w:ilvl w:val="0"/>
          <w:numId w:val="8"/>
        </w:numPr>
        <w:spacing w:line="276" w:lineRule="auto"/>
        <w:rPr>
          <w:rFonts w:ascii="Comic Sans MS" w:hAnsi="Comic Sans MS" w:cs="Arial"/>
          <w:sz w:val="22"/>
          <w:szCs w:val="22"/>
        </w:rPr>
      </w:pPr>
      <w:r w:rsidRPr="005F3749">
        <w:rPr>
          <w:rFonts w:ascii="Comic Sans MS" w:hAnsi="Comic Sans MS" w:cs="Arial"/>
          <w:sz w:val="22"/>
          <w:szCs w:val="22"/>
        </w:rPr>
        <w:t>1.2 Safeguarding Children and Child Protection</w:t>
      </w:r>
    </w:p>
    <w:p w14:paraId="195F477B" w14:textId="334679AF" w:rsidR="00C37102" w:rsidRPr="005F3749" w:rsidRDefault="00D33D4E" w:rsidP="005F3749">
      <w:pPr>
        <w:pStyle w:val="ListParagraph"/>
        <w:numPr>
          <w:ilvl w:val="0"/>
          <w:numId w:val="8"/>
        </w:numPr>
        <w:spacing w:line="276" w:lineRule="auto"/>
        <w:contextualSpacing/>
        <w:rPr>
          <w:rFonts w:ascii="Comic Sans MS" w:hAnsi="Comic Sans MS" w:cs="Arial"/>
          <w:sz w:val="22"/>
          <w:szCs w:val="22"/>
        </w:rPr>
      </w:pPr>
      <w:r w:rsidRPr="005F3749">
        <w:rPr>
          <w:rFonts w:ascii="Comic Sans MS" w:hAnsi="Comic Sans MS" w:cs="Arial"/>
          <w:sz w:val="22"/>
          <w:szCs w:val="22"/>
        </w:rPr>
        <w:t xml:space="preserve">8.1 </w:t>
      </w:r>
      <w:r w:rsidR="00C37102" w:rsidRPr="005F3749">
        <w:rPr>
          <w:rFonts w:ascii="Comic Sans MS" w:hAnsi="Comic Sans MS" w:cs="Arial"/>
          <w:sz w:val="22"/>
          <w:szCs w:val="22"/>
        </w:rPr>
        <w:t>Health &amp; Safety</w:t>
      </w:r>
    </w:p>
    <w:tbl>
      <w:tblPr>
        <w:tblpPr w:leftFromText="180" w:rightFromText="180" w:vertAnchor="text" w:horzAnchor="margin" w:tblpY="33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6069"/>
      </w:tblGrid>
      <w:tr w:rsidR="00C37102" w:rsidRPr="005F3749" w14:paraId="111207DC" w14:textId="77777777" w:rsidTr="6A8507B8">
        <w:trPr>
          <w:trHeight w:val="1135"/>
        </w:trPr>
        <w:tc>
          <w:tcPr>
            <w:tcW w:w="4101" w:type="dxa"/>
          </w:tcPr>
          <w:p w14:paraId="7C64C6F1" w14:textId="77777777" w:rsidR="00C37102" w:rsidRPr="005F3749" w:rsidRDefault="00C37102" w:rsidP="005F3749">
            <w:pPr>
              <w:pStyle w:val="ListParagraph"/>
              <w:spacing w:line="276" w:lineRule="auto"/>
              <w:ind w:left="0"/>
              <w:jc w:val="both"/>
              <w:rPr>
                <w:rFonts w:ascii="Comic Sans MS" w:hAnsi="Comic Sans MS" w:cs="Arial"/>
                <w:b/>
                <w:sz w:val="22"/>
                <w:szCs w:val="22"/>
              </w:rPr>
            </w:pPr>
            <w:bookmarkStart w:id="0" w:name="_Hlk63518799"/>
            <w:r w:rsidRPr="005F3749">
              <w:rPr>
                <w:rFonts w:ascii="Comic Sans MS" w:hAnsi="Comic Sans MS" w:cs="Arial"/>
                <w:b/>
                <w:sz w:val="22"/>
                <w:szCs w:val="22"/>
              </w:rPr>
              <w:t>This policy was reviewed by</w:t>
            </w:r>
          </w:p>
        </w:tc>
        <w:tc>
          <w:tcPr>
            <w:tcW w:w="6069" w:type="dxa"/>
          </w:tcPr>
          <w:p w14:paraId="41310B9A" w14:textId="77777777" w:rsidR="00C37102" w:rsidRPr="005F3749" w:rsidRDefault="00C37102" w:rsidP="005F3749">
            <w:pPr>
              <w:pStyle w:val="ListParagraph"/>
              <w:spacing w:line="276" w:lineRule="auto"/>
              <w:ind w:left="0"/>
              <w:jc w:val="both"/>
              <w:rPr>
                <w:rFonts w:ascii="Comic Sans MS" w:hAnsi="Comic Sans MS" w:cs="Arial"/>
                <w:sz w:val="22"/>
                <w:szCs w:val="22"/>
              </w:rPr>
            </w:pPr>
            <w:r w:rsidRPr="005F3749">
              <w:rPr>
                <w:rFonts w:ascii="Comic Sans MS" w:hAnsi="Comic Sans MS" w:cs="Arial"/>
                <w:sz w:val="22"/>
                <w:szCs w:val="22"/>
              </w:rPr>
              <w:t xml:space="preserve">Amanda Sanders – Pre-School Manager </w:t>
            </w:r>
          </w:p>
          <w:p w14:paraId="6879507F" w14:textId="78DFC5C0" w:rsidR="00C37102" w:rsidRPr="005F3749" w:rsidRDefault="00DD79AD" w:rsidP="005F3749">
            <w:pPr>
              <w:pStyle w:val="ListParagraph"/>
              <w:spacing w:line="276" w:lineRule="auto"/>
              <w:ind w:left="0"/>
              <w:jc w:val="both"/>
              <w:rPr>
                <w:rFonts w:ascii="Comic Sans MS" w:hAnsi="Comic Sans MS" w:cs="Arial"/>
                <w:sz w:val="22"/>
                <w:szCs w:val="22"/>
              </w:rPr>
            </w:pPr>
            <w:r w:rsidRPr="00DD79AD">
              <w:rPr>
                <w:rFonts w:ascii="Comic Sans MS" w:hAnsi="Comic Sans MS" w:cs="Arial"/>
                <w:sz w:val="22"/>
                <w:szCs w:val="22"/>
              </w:rPr>
              <w:t xml:space="preserve">Mariam Abbas </w:t>
            </w:r>
            <w:r w:rsidR="00C37102" w:rsidRPr="005F3749">
              <w:rPr>
                <w:rFonts w:ascii="Comic Sans MS" w:hAnsi="Comic Sans MS" w:cs="Arial"/>
                <w:sz w:val="22"/>
                <w:szCs w:val="22"/>
              </w:rPr>
              <w:t>– Chair</w:t>
            </w:r>
          </w:p>
        </w:tc>
      </w:tr>
      <w:tr w:rsidR="00C37102" w:rsidRPr="005F3749" w14:paraId="1CABC0C5" w14:textId="77777777" w:rsidTr="005F3749">
        <w:trPr>
          <w:trHeight w:val="549"/>
        </w:trPr>
        <w:tc>
          <w:tcPr>
            <w:tcW w:w="4101" w:type="dxa"/>
          </w:tcPr>
          <w:p w14:paraId="7BC42FBA" w14:textId="77777777" w:rsidR="00C37102" w:rsidRPr="005F3749" w:rsidRDefault="00C37102" w:rsidP="005F3749">
            <w:pPr>
              <w:pStyle w:val="ListParagraph"/>
              <w:spacing w:line="276" w:lineRule="auto"/>
              <w:ind w:left="0"/>
              <w:jc w:val="both"/>
              <w:rPr>
                <w:rFonts w:ascii="Comic Sans MS" w:hAnsi="Comic Sans MS" w:cs="Arial"/>
                <w:b/>
                <w:sz w:val="22"/>
                <w:szCs w:val="22"/>
              </w:rPr>
            </w:pPr>
            <w:r w:rsidRPr="005F3749">
              <w:rPr>
                <w:rFonts w:ascii="Comic Sans MS" w:hAnsi="Comic Sans MS" w:cs="Arial"/>
                <w:b/>
                <w:sz w:val="22"/>
                <w:szCs w:val="22"/>
              </w:rPr>
              <w:t>Date of review</w:t>
            </w:r>
          </w:p>
        </w:tc>
        <w:tc>
          <w:tcPr>
            <w:tcW w:w="6069" w:type="dxa"/>
          </w:tcPr>
          <w:p w14:paraId="4D35178D" w14:textId="32DEC03B" w:rsidR="079088F6" w:rsidRPr="005F3749" w:rsidRDefault="005F3749" w:rsidP="005F374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079088F6" w:rsidRPr="005F3749">
              <w:rPr>
                <w:rFonts w:ascii="Comic Sans MS" w:eastAsia="Comic Sans MS" w:hAnsi="Comic Sans MS" w:cs="Comic Sans MS"/>
                <w:color w:val="000000" w:themeColor="text1"/>
                <w:sz w:val="22"/>
                <w:szCs w:val="22"/>
              </w:rPr>
              <w:t>202</w:t>
            </w:r>
            <w:r w:rsidR="00DD79AD">
              <w:rPr>
                <w:rFonts w:ascii="Comic Sans MS" w:eastAsia="Comic Sans MS" w:hAnsi="Comic Sans MS" w:cs="Comic Sans MS"/>
                <w:color w:val="000000" w:themeColor="text1"/>
                <w:sz w:val="22"/>
                <w:szCs w:val="22"/>
              </w:rPr>
              <w:t>5</w:t>
            </w:r>
          </w:p>
        </w:tc>
      </w:tr>
      <w:tr w:rsidR="00C37102" w:rsidRPr="005F3749" w14:paraId="410846F7" w14:textId="77777777" w:rsidTr="6A8507B8">
        <w:trPr>
          <w:trHeight w:val="373"/>
        </w:trPr>
        <w:tc>
          <w:tcPr>
            <w:tcW w:w="4101" w:type="dxa"/>
          </w:tcPr>
          <w:p w14:paraId="040EF96C" w14:textId="77777777" w:rsidR="00C37102" w:rsidRPr="005F3749" w:rsidRDefault="00C37102" w:rsidP="005F3749">
            <w:pPr>
              <w:pStyle w:val="ListParagraph"/>
              <w:spacing w:line="276" w:lineRule="auto"/>
              <w:ind w:left="0"/>
              <w:jc w:val="both"/>
              <w:rPr>
                <w:rFonts w:ascii="Comic Sans MS" w:hAnsi="Comic Sans MS" w:cs="Arial"/>
                <w:b/>
                <w:sz w:val="22"/>
                <w:szCs w:val="22"/>
              </w:rPr>
            </w:pPr>
            <w:r w:rsidRPr="005F3749">
              <w:rPr>
                <w:rFonts w:ascii="Comic Sans MS" w:hAnsi="Comic Sans MS" w:cs="Arial"/>
                <w:b/>
                <w:sz w:val="22"/>
                <w:szCs w:val="22"/>
              </w:rPr>
              <w:t>Date for next review</w:t>
            </w:r>
          </w:p>
        </w:tc>
        <w:tc>
          <w:tcPr>
            <w:tcW w:w="6069" w:type="dxa"/>
          </w:tcPr>
          <w:p w14:paraId="7833BF8F" w14:textId="4B2EC6C7" w:rsidR="079088F6" w:rsidRPr="005F3749" w:rsidRDefault="005F3749" w:rsidP="005F374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079088F6" w:rsidRPr="005F3749">
              <w:rPr>
                <w:rFonts w:ascii="Comic Sans MS" w:eastAsia="Comic Sans MS" w:hAnsi="Comic Sans MS" w:cs="Comic Sans MS"/>
                <w:color w:val="000000" w:themeColor="text1"/>
                <w:sz w:val="22"/>
                <w:szCs w:val="22"/>
              </w:rPr>
              <w:t>202</w:t>
            </w:r>
            <w:r w:rsidR="00DD79AD">
              <w:rPr>
                <w:rFonts w:ascii="Comic Sans MS" w:eastAsia="Comic Sans MS" w:hAnsi="Comic Sans MS" w:cs="Comic Sans MS"/>
                <w:color w:val="000000" w:themeColor="text1"/>
                <w:sz w:val="22"/>
                <w:szCs w:val="22"/>
              </w:rPr>
              <w:t>6</w:t>
            </w:r>
          </w:p>
        </w:tc>
      </w:tr>
      <w:tr w:rsidR="00C37102" w:rsidRPr="005F3749" w14:paraId="0DD360ED" w14:textId="77777777" w:rsidTr="6A8507B8">
        <w:trPr>
          <w:trHeight w:val="1120"/>
        </w:trPr>
        <w:tc>
          <w:tcPr>
            <w:tcW w:w="4101" w:type="dxa"/>
          </w:tcPr>
          <w:p w14:paraId="759741D3" w14:textId="77777777" w:rsidR="00C37102" w:rsidRPr="005F3749" w:rsidRDefault="00C37102" w:rsidP="005F3749">
            <w:pPr>
              <w:pStyle w:val="ListParagraph"/>
              <w:spacing w:line="276" w:lineRule="auto"/>
              <w:ind w:left="0"/>
              <w:jc w:val="both"/>
              <w:rPr>
                <w:rFonts w:ascii="Comic Sans MS" w:hAnsi="Comic Sans MS" w:cs="Arial"/>
                <w:b/>
                <w:sz w:val="22"/>
                <w:szCs w:val="22"/>
              </w:rPr>
            </w:pPr>
            <w:r w:rsidRPr="005F3749">
              <w:rPr>
                <w:rFonts w:ascii="Comic Sans MS" w:hAnsi="Comic Sans MS" w:cs="Arial"/>
                <w:b/>
                <w:sz w:val="22"/>
                <w:szCs w:val="22"/>
              </w:rPr>
              <w:t>Chair’s signature</w:t>
            </w:r>
          </w:p>
        </w:tc>
        <w:tc>
          <w:tcPr>
            <w:tcW w:w="6069" w:type="dxa"/>
          </w:tcPr>
          <w:p w14:paraId="46C54286" w14:textId="77777777" w:rsidR="00C37102" w:rsidRPr="005F3749" w:rsidRDefault="00C37102" w:rsidP="005F3749">
            <w:pPr>
              <w:pStyle w:val="ListParagraph"/>
              <w:spacing w:line="276" w:lineRule="auto"/>
              <w:ind w:left="0"/>
              <w:jc w:val="both"/>
              <w:rPr>
                <w:rFonts w:ascii="Comic Sans MS" w:hAnsi="Comic Sans MS" w:cs="Arial"/>
                <w:sz w:val="22"/>
                <w:szCs w:val="22"/>
              </w:rPr>
            </w:pPr>
          </w:p>
          <w:p w14:paraId="49C10B17" w14:textId="5C8CAAEA" w:rsidR="00C37102" w:rsidRPr="005F3749" w:rsidRDefault="00C37102" w:rsidP="005F3749">
            <w:pPr>
              <w:pStyle w:val="ListParagraph"/>
              <w:spacing w:line="276" w:lineRule="auto"/>
              <w:ind w:left="0"/>
              <w:jc w:val="both"/>
              <w:rPr>
                <w:rFonts w:ascii="Comic Sans MS" w:hAnsi="Comic Sans MS" w:cs="Arial"/>
                <w:sz w:val="22"/>
                <w:szCs w:val="22"/>
              </w:rPr>
            </w:pPr>
          </w:p>
        </w:tc>
      </w:tr>
      <w:bookmarkEnd w:id="0"/>
    </w:tbl>
    <w:p w14:paraId="58C6BFE6" w14:textId="3CB59E61" w:rsidR="001D4133" w:rsidRPr="005F3749" w:rsidRDefault="001D4133" w:rsidP="005F3749">
      <w:pPr>
        <w:spacing w:line="276" w:lineRule="auto"/>
        <w:jc w:val="both"/>
        <w:rPr>
          <w:rFonts w:ascii="Arial" w:hAnsi="Arial" w:cs="Arial"/>
          <w:b/>
          <w:color w:val="000000" w:themeColor="text1"/>
          <w:sz w:val="22"/>
          <w:szCs w:val="22"/>
          <w:u w:val="single"/>
        </w:rPr>
      </w:pPr>
    </w:p>
    <w:sectPr w:rsidR="001D4133" w:rsidRPr="005F3749"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FAD2" w14:textId="77777777" w:rsidR="00791051" w:rsidRDefault="00791051" w:rsidP="00436509">
      <w:r>
        <w:separator/>
      </w:r>
    </w:p>
  </w:endnote>
  <w:endnote w:type="continuationSeparator" w:id="0">
    <w:p w14:paraId="6A516277" w14:textId="77777777" w:rsidR="00791051" w:rsidRDefault="00791051"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CEC8" w14:textId="77777777" w:rsidR="00791051" w:rsidRDefault="00791051" w:rsidP="00436509">
      <w:r>
        <w:separator/>
      </w:r>
    </w:p>
  </w:footnote>
  <w:footnote w:type="continuationSeparator" w:id="0">
    <w:p w14:paraId="64E8CE18" w14:textId="77777777" w:rsidR="00791051" w:rsidRDefault="00791051"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6C0EF9F6" w:rsidR="009D06CF" w:rsidRPr="00C70A11" w:rsidRDefault="009D06CF" w:rsidP="00436509">
    <w:pPr>
      <w:keepNext/>
      <w:jc w:val="center"/>
      <w:outlineLvl w:val="0"/>
      <w:rPr>
        <w:rFonts w:ascii="Comic Sans MS" w:hAnsi="Comic Sans MS" w:cs="Calibri"/>
        <w:b/>
        <w:bCs/>
        <w:sz w:val="28"/>
        <w:szCs w:val="28"/>
      </w:rPr>
    </w:pPr>
    <w:r w:rsidRPr="00C70A11">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C70A11">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22F7CC97">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C70A11">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2EA133B2" w:rsidR="009D06CF" w:rsidRPr="0072021F" w:rsidRDefault="0072021F" w:rsidP="00436509">
    <w:pPr>
      <w:keepNext/>
      <w:jc w:val="center"/>
      <w:outlineLvl w:val="0"/>
      <w:rPr>
        <w:rFonts w:ascii="Comic Sans MS" w:hAnsi="Comic Sans MS" w:cs="Calibri"/>
        <w:b/>
        <w:bCs/>
        <w:sz w:val="36"/>
        <w:szCs w:val="36"/>
      </w:rPr>
    </w:pPr>
    <w:r w:rsidRPr="0072021F">
      <w:rPr>
        <w:rFonts w:ascii="Comic Sans MS" w:hAnsi="Comic Sans MS"/>
        <w:noProof/>
        <w:lang w:eastAsia="en-GB"/>
      </w:rPr>
      <w:drawing>
        <wp:anchor distT="0" distB="0" distL="114300" distR="114300" simplePos="0" relativeHeight="251672576" behindDoc="0" locked="0" layoutInCell="1" allowOverlap="1" wp14:anchorId="0C14AA35" wp14:editId="3F17EBD7">
          <wp:simplePos x="0" y="0"/>
          <wp:positionH relativeFrom="margin">
            <wp:posOffset>-635</wp:posOffset>
          </wp:positionH>
          <wp:positionV relativeFrom="paragraph">
            <wp:posOffset>10160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72021F">
      <w:rPr>
        <w:rFonts w:ascii="Comic Sans MS" w:hAnsi="Comic Sans MS"/>
        <w:noProof/>
        <w:lang w:eastAsia="en-GB"/>
      </w:rPr>
      <w:drawing>
        <wp:anchor distT="0" distB="0" distL="114300" distR="114300" simplePos="0" relativeHeight="251682816" behindDoc="0" locked="0" layoutInCell="1" allowOverlap="1" wp14:anchorId="2388D12D" wp14:editId="7A69AA41">
          <wp:simplePos x="0" y="0"/>
          <wp:positionH relativeFrom="column">
            <wp:posOffset>5791200</wp:posOffset>
          </wp:positionH>
          <wp:positionV relativeFrom="paragraph">
            <wp:posOffset>60325</wp:posOffset>
          </wp:positionV>
          <wp:extent cx="628650" cy="681990"/>
          <wp:effectExtent l="0" t="0" r="0" b="3810"/>
          <wp:wrapNone/>
          <wp:docPr id="635129523" name="Picture 63512952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72021F">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72021F">
      <w:rPr>
        <w:rFonts w:ascii="Comic Sans MS" w:hAnsi="Comic Sans MS" w:cs="Calibri"/>
        <w:b/>
        <w:bCs/>
        <w:sz w:val="36"/>
        <w:szCs w:val="36"/>
      </w:rPr>
      <w:t xml:space="preserve">Ladybird Forest Pre-School </w:t>
    </w:r>
  </w:p>
  <w:p w14:paraId="72AC187F" w14:textId="77777777" w:rsidR="009D06CF" w:rsidRPr="0072021F" w:rsidRDefault="009D06CF" w:rsidP="00436509">
    <w:pPr>
      <w:keepNext/>
      <w:jc w:val="center"/>
      <w:outlineLvl w:val="0"/>
      <w:rPr>
        <w:rFonts w:ascii="Comic Sans MS" w:hAnsi="Comic Sans MS" w:cs="Calibri"/>
        <w:b/>
        <w:bCs/>
        <w:sz w:val="36"/>
        <w:szCs w:val="36"/>
      </w:rPr>
    </w:pPr>
  </w:p>
  <w:p w14:paraId="2A0DB5F9" w14:textId="39BEA15D" w:rsidR="009D06CF" w:rsidRPr="0072021F" w:rsidRDefault="009D06CF" w:rsidP="00C54A00">
    <w:pPr>
      <w:tabs>
        <w:tab w:val="left" w:pos="3435"/>
      </w:tabs>
      <w:spacing w:line="276" w:lineRule="auto"/>
      <w:jc w:val="center"/>
      <w:rPr>
        <w:rFonts w:ascii="Comic Sans MS" w:hAnsi="Comic Sans MS"/>
      </w:rPr>
    </w:pPr>
    <w:r w:rsidRPr="0072021F">
      <w:rPr>
        <w:rFonts w:ascii="Comic Sans MS" w:hAnsi="Comic Sans MS" w:cs="Arial"/>
        <w:b/>
        <w:bCs/>
        <w:sz w:val="22"/>
        <w:szCs w:val="22"/>
      </w:rPr>
      <w:t xml:space="preserve">Safeguarding and Welfare Requirements: </w:t>
    </w:r>
    <w:r w:rsidR="000612AA" w:rsidRPr="0072021F">
      <w:rPr>
        <w:rFonts w:ascii="Comic Sans MS" w:hAnsi="Comic Sans MS" w:cs="Arial"/>
        <w:b/>
        <w:bCs/>
        <w:sz w:val="22"/>
        <w:szCs w:val="22"/>
      </w:rPr>
      <w:t>Child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83"/>
    <w:multiLevelType w:val="multilevel"/>
    <w:tmpl w:val="EA0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A7652"/>
    <w:multiLevelType w:val="multilevel"/>
    <w:tmpl w:val="F014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32B77"/>
    <w:multiLevelType w:val="multilevel"/>
    <w:tmpl w:val="471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45EC2"/>
    <w:multiLevelType w:val="multilevel"/>
    <w:tmpl w:val="E8D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7E3AC7"/>
    <w:multiLevelType w:val="multilevel"/>
    <w:tmpl w:val="2E1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242F1"/>
    <w:multiLevelType w:val="hybridMultilevel"/>
    <w:tmpl w:val="C248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718433">
    <w:abstractNumId w:val="5"/>
  </w:num>
  <w:num w:numId="2" w16cid:durableId="1745713110">
    <w:abstractNumId w:val="1"/>
  </w:num>
  <w:num w:numId="3" w16cid:durableId="225915561">
    <w:abstractNumId w:val="6"/>
  </w:num>
  <w:num w:numId="4" w16cid:durableId="1526600516">
    <w:abstractNumId w:val="3"/>
  </w:num>
  <w:num w:numId="5" w16cid:durableId="554972064">
    <w:abstractNumId w:val="0"/>
  </w:num>
  <w:num w:numId="6" w16cid:durableId="233053590">
    <w:abstractNumId w:val="4"/>
  </w:num>
  <w:num w:numId="7" w16cid:durableId="1382557818">
    <w:abstractNumId w:val="2"/>
  </w:num>
  <w:num w:numId="8" w16cid:durableId="198118259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612AA"/>
    <w:rsid w:val="00073CB1"/>
    <w:rsid w:val="000A2AA3"/>
    <w:rsid w:val="000B5490"/>
    <w:rsid w:val="000B5D71"/>
    <w:rsid w:val="000D3ED9"/>
    <w:rsid w:val="000F2899"/>
    <w:rsid w:val="00103C37"/>
    <w:rsid w:val="001102CC"/>
    <w:rsid w:val="0012655D"/>
    <w:rsid w:val="00143C15"/>
    <w:rsid w:val="00177DE8"/>
    <w:rsid w:val="00180BE6"/>
    <w:rsid w:val="001C0B22"/>
    <w:rsid w:val="001D4133"/>
    <w:rsid w:val="003003D3"/>
    <w:rsid w:val="003219C0"/>
    <w:rsid w:val="0032507C"/>
    <w:rsid w:val="00346E7A"/>
    <w:rsid w:val="003662A9"/>
    <w:rsid w:val="00384E54"/>
    <w:rsid w:val="003867AA"/>
    <w:rsid w:val="00397713"/>
    <w:rsid w:val="003F1F2A"/>
    <w:rsid w:val="003F22FC"/>
    <w:rsid w:val="00403E4D"/>
    <w:rsid w:val="00410D1C"/>
    <w:rsid w:val="00426BCD"/>
    <w:rsid w:val="00436509"/>
    <w:rsid w:val="00437205"/>
    <w:rsid w:val="00443D4E"/>
    <w:rsid w:val="004532F5"/>
    <w:rsid w:val="00454DCC"/>
    <w:rsid w:val="0048523F"/>
    <w:rsid w:val="004B1429"/>
    <w:rsid w:val="004B164E"/>
    <w:rsid w:val="004E04A7"/>
    <w:rsid w:val="00520CFD"/>
    <w:rsid w:val="00530AC4"/>
    <w:rsid w:val="00530EEF"/>
    <w:rsid w:val="00534930"/>
    <w:rsid w:val="00556E76"/>
    <w:rsid w:val="00565878"/>
    <w:rsid w:val="005798D8"/>
    <w:rsid w:val="00592D74"/>
    <w:rsid w:val="005A684E"/>
    <w:rsid w:val="005D17D8"/>
    <w:rsid w:val="005E3AC4"/>
    <w:rsid w:val="005F235A"/>
    <w:rsid w:val="005F3749"/>
    <w:rsid w:val="00606C8C"/>
    <w:rsid w:val="0067223B"/>
    <w:rsid w:val="0067548F"/>
    <w:rsid w:val="0067638B"/>
    <w:rsid w:val="0068268C"/>
    <w:rsid w:val="006903E7"/>
    <w:rsid w:val="006A65AC"/>
    <w:rsid w:val="00712427"/>
    <w:rsid w:val="0072021F"/>
    <w:rsid w:val="007312AA"/>
    <w:rsid w:val="0075784B"/>
    <w:rsid w:val="0076731E"/>
    <w:rsid w:val="00791051"/>
    <w:rsid w:val="007D0203"/>
    <w:rsid w:val="007F4E8F"/>
    <w:rsid w:val="007F643B"/>
    <w:rsid w:val="008045C2"/>
    <w:rsid w:val="00844905"/>
    <w:rsid w:val="00847573"/>
    <w:rsid w:val="00871C4E"/>
    <w:rsid w:val="00873B2F"/>
    <w:rsid w:val="008760D5"/>
    <w:rsid w:val="008B1271"/>
    <w:rsid w:val="008C5E3D"/>
    <w:rsid w:val="008D16BA"/>
    <w:rsid w:val="008E0DC1"/>
    <w:rsid w:val="008E7777"/>
    <w:rsid w:val="00913513"/>
    <w:rsid w:val="00915383"/>
    <w:rsid w:val="00921D43"/>
    <w:rsid w:val="00923059"/>
    <w:rsid w:val="00932D05"/>
    <w:rsid w:val="009407D0"/>
    <w:rsid w:val="009565FF"/>
    <w:rsid w:val="0097085F"/>
    <w:rsid w:val="009949BC"/>
    <w:rsid w:val="009B6468"/>
    <w:rsid w:val="009C7207"/>
    <w:rsid w:val="009D06CF"/>
    <w:rsid w:val="009D5D96"/>
    <w:rsid w:val="00A13DBF"/>
    <w:rsid w:val="00A503BA"/>
    <w:rsid w:val="00A825BE"/>
    <w:rsid w:val="00A83800"/>
    <w:rsid w:val="00AA2515"/>
    <w:rsid w:val="00AA6412"/>
    <w:rsid w:val="00B03F7B"/>
    <w:rsid w:val="00B04E17"/>
    <w:rsid w:val="00B16825"/>
    <w:rsid w:val="00B37771"/>
    <w:rsid w:val="00B55280"/>
    <w:rsid w:val="00B91FA6"/>
    <w:rsid w:val="00BA33AE"/>
    <w:rsid w:val="00BB3274"/>
    <w:rsid w:val="00BD01C8"/>
    <w:rsid w:val="00BD333D"/>
    <w:rsid w:val="00C36D45"/>
    <w:rsid w:val="00C37102"/>
    <w:rsid w:val="00C54154"/>
    <w:rsid w:val="00C54A00"/>
    <w:rsid w:val="00C70A11"/>
    <w:rsid w:val="00C753B7"/>
    <w:rsid w:val="00C8185F"/>
    <w:rsid w:val="00C957EB"/>
    <w:rsid w:val="00D05E29"/>
    <w:rsid w:val="00D1170B"/>
    <w:rsid w:val="00D33CB0"/>
    <w:rsid w:val="00D33D4E"/>
    <w:rsid w:val="00D41AC7"/>
    <w:rsid w:val="00D443E1"/>
    <w:rsid w:val="00D47D7B"/>
    <w:rsid w:val="00D64947"/>
    <w:rsid w:val="00D87FC2"/>
    <w:rsid w:val="00DA1FB3"/>
    <w:rsid w:val="00DB73D3"/>
    <w:rsid w:val="00DB7CED"/>
    <w:rsid w:val="00DD3C4D"/>
    <w:rsid w:val="00DD79AD"/>
    <w:rsid w:val="00DE53C3"/>
    <w:rsid w:val="00E221FC"/>
    <w:rsid w:val="00E32267"/>
    <w:rsid w:val="00E51A21"/>
    <w:rsid w:val="00E721F5"/>
    <w:rsid w:val="00E759A5"/>
    <w:rsid w:val="00E84244"/>
    <w:rsid w:val="00E93CE5"/>
    <w:rsid w:val="00EF5344"/>
    <w:rsid w:val="00F05193"/>
    <w:rsid w:val="00F165B7"/>
    <w:rsid w:val="00F22F04"/>
    <w:rsid w:val="00F37D8B"/>
    <w:rsid w:val="00F42258"/>
    <w:rsid w:val="00F63AB1"/>
    <w:rsid w:val="00F66309"/>
    <w:rsid w:val="00F67878"/>
    <w:rsid w:val="00F76E44"/>
    <w:rsid w:val="00FB1CE0"/>
    <w:rsid w:val="00FB3924"/>
    <w:rsid w:val="00FB6911"/>
    <w:rsid w:val="00FD4A73"/>
    <w:rsid w:val="00FF23CB"/>
    <w:rsid w:val="079088F6"/>
    <w:rsid w:val="0F728E5D"/>
    <w:rsid w:val="32F116AB"/>
    <w:rsid w:val="44EEE09B"/>
    <w:rsid w:val="524EBB68"/>
    <w:rsid w:val="6A8507B8"/>
    <w:rsid w:val="7300B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character" w:customStyle="1" w:styleId="apple-tab-span">
    <w:name w:val="apple-tab-span"/>
    <w:basedOn w:val="DefaultParagraphFont"/>
    <w:rsid w:val="000612AA"/>
  </w:style>
  <w:style w:type="paragraph" w:styleId="CommentText">
    <w:name w:val="annotation text"/>
    <w:basedOn w:val="Normal"/>
    <w:link w:val="CommentTextChar"/>
    <w:uiPriority w:val="99"/>
    <w:semiHidden/>
    <w:unhideWhenUsed/>
    <w:rsid w:val="005E3AC4"/>
    <w:rPr>
      <w:sz w:val="20"/>
      <w:szCs w:val="20"/>
    </w:rPr>
  </w:style>
  <w:style w:type="character" w:customStyle="1" w:styleId="CommentTextChar">
    <w:name w:val="Comment Text Char"/>
    <w:basedOn w:val="DefaultParagraphFont"/>
    <w:link w:val="CommentText"/>
    <w:uiPriority w:val="99"/>
    <w:semiHidden/>
    <w:rsid w:val="005E3A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3AC4"/>
    <w:rPr>
      <w:b/>
      <w:bCs/>
    </w:rPr>
  </w:style>
  <w:style w:type="character" w:customStyle="1" w:styleId="CommentSubjectChar">
    <w:name w:val="Comment Subject Char"/>
    <w:basedOn w:val="CommentTextChar"/>
    <w:link w:val="CommentSubject"/>
    <w:uiPriority w:val="99"/>
    <w:semiHidden/>
    <w:rsid w:val="005E3AC4"/>
    <w:rPr>
      <w:rFonts w:ascii="Times New Roman" w:eastAsia="Times New Roman" w:hAnsi="Times New Roman" w:cs="Times New Roman"/>
      <w:b/>
      <w:bCs/>
      <w:sz w:val="20"/>
      <w:szCs w:val="20"/>
    </w:rPr>
  </w:style>
  <w:style w:type="paragraph" w:styleId="Revision">
    <w:name w:val="Revision"/>
    <w:hidden/>
    <w:uiPriority w:val="99"/>
    <w:semiHidden/>
    <w:rsid w:val="005D17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740523703">
      <w:bodyDiv w:val="1"/>
      <w:marLeft w:val="0"/>
      <w:marRight w:val="0"/>
      <w:marTop w:val="0"/>
      <w:marBottom w:val="0"/>
      <w:divBdr>
        <w:top w:val="none" w:sz="0" w:space="0" w:color="auto"/>
        <w:left w:val="none" w:sz="0" w:space="0" w:color="auto"/>
        <w:bottom w:val="none" w:sz="0" w:space="0" w:color="auto"/>
        <w:right w:val="none" w:sz="0" w:space="0" w:color="auto"/>
      </w:divBdr>
    </w:div>
    <w:div w:id="90980346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580BE-A9B5-4441-950F-25DAF6AC03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3DD94-78BC-42ED-A5A5-2BD287D8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4.xml><?xml version="1.0" encoding="utf-8"?>
<ds:datastoreItem xmlns:ds="http://schemas.openxmlformats.org/officeDocument/2006/customXml" ds:itemID="{057B73BC-1DF7-4038-91E6-B61FF3D90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3414</Characters>
  <Application>Microsoft Office Word</Application>
  <DocSecurity>0</DocSecurity>
  <Lines>28</Lines>
  <Paragraphs>8</Paragraphs>
  <ScaleCrop>false</ScaleCrop>
  <Company>Microsoft</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2025-02-27T12:26:00Z</cp:lastPrinted>
  <dcterms:created xsi:type="dcterms:W3CDTF">2025-08-13T12:18:00Z</dcterms:created>
  <dcterms:modified xsi:type="dcterms:W3CDTF">2025-08-13T12:18:00Z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