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324B8" w14:textId="77777777" w:rsidR="006B5978" w:rsidRDefault="006B5978" w:rsidP="006B5978">
      <w:pPr>
        <w:spacing w:line="360" w:lineRule="auto"/>
        <w:rPr>
          <w:rFonts w:ascii="Arial" w:hAnsi="Arial" w:cs="Arial"/>
          <w:b/>
          <w:sz w:val="28"/>
          <w:szCs w:val="28"/>
        </w:rPr>
      </w:pPr>
    </w:p>
    <w:p w14:paraId="620EC03B" w14:textId="4A3CEDA1" w:rsidR="006B5978" w:rsidRPr="001F52EF" w:rsidRDefault="00DC00AB" w:rsidP="001F52EF">
      <w:pPr>
        <w:spacing w:line="276" w:lineRule="auto"/>
        <w:jc w:val="center"/>
        <w:rPr>
          <w:rFonts w:ascii="Comic Sans MS" w:hAnsi="Comic Sans MS" w:cs="Arial"/>
          <w:b/>
          <w:sz w:val="22"/>
          <w:szCs w:val="22"/>
        </w:rPr>
      </w:pPr>
      <w:r w:rsidRPr="001F52EF">
        <w:rPr>
          <w:rFonts w:ascii="Comic Sans MS" w:hAnsi="Comic Sans MS" w:cs="Arial"/>
          <w:b/>
          <w:sz w:val="22"/>
          <w:szCs w:val="22"/>
        </w:rPr>
        <w:t xml:space="preserve"> </w:t>
      </w:r>
      <w:r w:rsidR="00980082" w:rsidRPr="001F52EF">
        <w:rPr>
          <w:rFonts w:ascii="Comic Sans MS" w:hAnsi="Comic Sans MS" w:cs="Arial"/>
          <w:b/>
          <w:sz w:val="22"/>
          <w:szCs w:val="22"/>
        </w:rPr>
        <w:t xml:space="preserve">Food </w:t>
      </w:r>
      <w:r w:rsidR="00F46D65" w:rsidRPr="001F52EF">
        <w:rPr>
          <w:rFonts w:ascii="Comic Sans MS" w:hAnsi="Comic Sans MS" w:cs="Arial"/>
          <w:b/>
          <w:sz w:val="22"/>
          <w:szCs w:val="22"/>
        </w:rPr>
        <w:t>for play and Cooking Activities</w:t>
      </w:r>
    </w:p>
    <w:p w14:paraId="6AF17D42" w14:textId="77777777" w:rsidR="006B5978" w:rsidRPr="001F52EF" w:rsidRDefault="006B5978" w:rsidP="001F52EF">
      <w:pPr>
        <w:spacing w:line="276" w:lineRule="auto"/>
        <w:rPr>
          <w:rFonts w:ascii="Comic Sans MS" w:hAnsi="Comic Sans MS" w:cs="Arial"/>
          <w:b/>
          <w:sz w:val="22"/>
          <w:szCs w:val="22"/>
        </w:rPr>
      </w:pPr>
    </w:p>
    <w:p w14:paraId="15EB69D3" w14:textId="6C9D28CF" w:rsidR="002B6ADF" w:rsidRPr="001F52EF" w:rsidRDefault="006B5978" w:rsidP="001F52EF">
      <w:pPr>
        <w:spacing w:line="276" w:lineRule="auto"/>
        <w:rPr>
          <w:rFonts w:ascii="Comic Sans MS" w:hAnsi="Comic Sans MS" w:cs="Arial"/>
          <w:sz w:val="22"/>
          <w:szCs w:val="22"/>
        </w:rPr>
      </w:pPr>
      <w:r w:rsidRPr="001F52EF">
        <w:rPr>
          <w:rFonts w:ascii="Comic Sans MS" w:hAnsi="Comic Sans MS" w:cs="Arial"/>
          <w:b/>
          <w:sz w:val="22"/>
          <w:szCs w:val="22"/>
        </w:rPr>
        <w:t>Policy statemen</w:t>
      </w:r>
      <w:r w:rsidR="002B6ADF" w:rsidRPr="001F52EF">
        <w:rPr>
          <w:rFonts w:ascii="Comic Sans MS" w:hAnsi="Comic Sans MS" w:cs="Arial"/>
          <w:sz w:val="22"/>
          <w:szCs w:val="22"/>
        </w:rPr>
        <w:t>t</w:t>
      </w:r>
    </w:p>
    <w:p w14:paraId="6E285DAC" w14:textId="77777777" w:rsidR="00F46D65" w:rsidRPr="001F52EF" w:rsidRDefault="00F46D65" w:rsidP="001F52EF">
      <w:pPr>
        <w:spacing w:before="120" w:after="120" w:line="276" w:lineRule="auto"/>
        <w:rPr>
          <w:rFonts w:ascii="Comic Sans MS" w:hAnsi="Comic Sans MS" w:cs="Arial"/>
          <w:iCs/>
          <w:sz w:val="22"/>
          <w:szCs w:val="22"/>
        </w:rPr>
      </w:pPr>
      <w:r w:rsidRPr="001F52EF">
        <w:rPr>
          <w:rFonts w:ascii="Comic Sans MS" w:hAnsi="Comic Sans MS" w:cs="Arial"/>
          <w:iCs/>
          <w:sz w:val="22"/>
          <w:szCs w:val="22"/>
        </w:rPr>
        <w:t>Some parents and staff may have strong views about food being used for play. It is important to be sensitive to these issues. For example, children who are Muslim, Jewish, Rastafarian, or who are vegetarian, should not be given any food to play with that contains animal products (Gelatine). Parents’ views should be sought on this. In some cases, it is not appropriate to use food for play at all, particularly in times of austerity.</w:t>
      </w:r>
    </w:p>
    <w:p w14:paraId="237818AE" w14:textId="11AE2E2C" w:rsidR="00102430" w:rsidRPr="001F52EF" w:rsidRDefault="009D6169" w:rsidP="001F52EF">
      <w:pPr>
        <w:spacing w:line="276" w:lineRule="auto"/>
        <w:rPr>
          <w:rFonts w:ascii="Comic Sans MS" w:hAnsi="Comic Sans MS" w:cs="Arial"/>
          <w:sz w:val="22"/>
          <w:szCs w:val="22"/>
        </w:rPr>
      </w:pPr>
      <w:r w:rsidRPr="001F52EF">
        <w:rPr>
          <w:rFonts w:ascii="Comic Sans MS" w:hAnsi="Comic Sans MS" w:cs="Arial"/>
          <w:sz w:val="22"/>
          <w:szCs w:val="22"/>
        </w:rPr>
        <w:t xml:space="preserve"> </w:t>
      </w:r>
      <w:r w:rsidRPr="001F52EF">
        <w:rPr>
          <w:rFonts w:ascii="Comic Sans MS" w:hAnsi="Comic Sans MS" w:cs="Arial"/>
          <w:sz w:val="22"/>
          <w:szCs w:val="22"/>
        </w:rPr>
        <w:tab/>
      </w:r>
    </w:p>
    <w:p w14:paraId="0909FA48" w14:textId="0CE758E2" w:rsidR="00F46D65" w:rsidRPr="001F52EF" w:rsidRDefault="00F46D65" w:rsidP="001F52EF">
      <w:pPr>
        <w:spacing w:line="276" w:lineRule="auto"/>
        <w:rPr>
          <w:rFonts w:ascii="Comic Sans MS" w:hAnsi="Comic Sans MS" w:cs="Arial"/>
          <w:b/>
          <w:bCs/>
          <w:sz w:val="22"/>
          <w:szCs w:val="22"/>
        </w:rPr>
      </w:pPr>
      <w:r w:rsidRPr="001F52EF">
        <w:rPr>
          <w:rFonts w:ascii="Comic Sans MS" w:hAnsi="Comic Sans MS" w:cs="Arial"/>
          <w:b/>
          <w:bCs/>
          <w:sz w:val="22"/>
          <w:szCs w:val="22"/>
        </w:rPr>
        <w:t xml:space="preserve">Procedures: </w:t>
      </w:r>
    </w:p>
    <w:p w14:paraId="6D913547" w14:textId="77777777" w:rsidR="00F46D65" w:rsidRPr="001F52EF" w:rsidRDefault="00F46D65" w:rsidP="001F52EF">
      <w:pPr>
        <w:pStyle w:val="ListParagraph"/>
        <w:numPr>
          <w:ilvl w:val="0"/>
          <w:numId w:val="5"/>
        </w:numPr>
        <w:spacing w:line="276" w:lineRule="auto"/>
        <w:ind w:left="360"/>
        <w:rPr>
          <w:rFonts w:ascii="Comic Sans MS" w:hAnsi="Comic Sans MS" w:cs="Arial"/>
          <w:sz w:val="22"/>
          <w:szCs w:val="22"/>
        </w:rPr>
      </w:pPr>
      <w:r w:rsidRPr="001F52EF">
        <w:rPr>
          <w:rFonts w:ascii="Comic Sans MS" w:hAnsi="Comic Sans MS" w:cs="Arial"/>
          <w:sz w:val="22"/>
          <w:szCs w:val="22"/>
        </w:rPr>
        <w:t>Food for play may include dough, corn flour, pasta, rice, food colourings/flavourings.</w:t>
      </w:r>
    </w:p>
    <w:p w14:paraId="76B5D243" w14:textId="33EB7FBF" w:rsidR="00F46D65" w:rsidRPr="001F52EF" w:rsidRDefault="00F46D65" w:rsidP="001F52EF">
      <w:pPr>
        <w:pStyle w:val="ListParagraph"/>
        <w:numPr>
          <w:ilvl w:val="0"/>
          <w:numId w:val="5"/>
        </w:numPr>
        <w:spacing w:line="276" w:lineRule="auto"/>
        <w:ind w:left="360"/>
        <w:rPr>
          <w:rFonts w:ascii="Comic Sans MS" w:hAnsi="Comic Sans MS" w:cs="Arial"/>
          <w:sz w:val="22"/>
          <w:szCs w:val="22"/>
        </w:rPr>
      </w:pPr>
      <w:r w:rsidRPr="001F52EF">
        <w:rPr>
          <w:rFonts w:ascii="Comic Sans MS" w:hAnsi="Comic Sans MS" w:cs="Arial"/>
          <w:sz w:val="22"/>
          <w:szCs w:val="22"/>
        </w:rPr>
        <w:t>Jelly cubes</w:t>
      </w:r>
      <w:r w:rsidR="005B3BC9" w:rsidRPr="001F52EF">
        <w:rPr>
          <w:rFonts w:ascii="Comic Sans MS" w:hAnsi="Comic Sans MS" w:cs="Arial"/>
          <w:sz w:val="22"/>
          <w:szCs w:val="22"/>
        </w:rPr>
        <w:t xml:space="preserve"> are</w:t>
      </w:r>
      <w:r w:rsidRPr="001F52EF">
        <w:rPr>
          <w:rFonts w:ascii="Comic Sans MS" w:hAnsi="Comic Sans MS" w:cs="Arial"/>
          <w:sz w:val="22"/>
          <w:szCs w:val="22"/>
        </w:rPr>
        <w:t xml:space="preserve"> not used for play.</w:t>
      </w:r>
    </w:p>
    <w:p w14:paraId="38503CB7" w14:textId="77777777" w:rsidR="00F46D65" w:rsidRPr="001F52EF" w:rsidRDefault="00F46D65" w:rsidP="001F52EF">
      <w:pPr>
        <w:pStyle w:val="ListParagraph"/>
        <w:numPr>
          <w:ilvl w:val="0"/>
          <w:numId w:val="5"/>
        </w:numPr>
        <w:spacing w:line="276" w:lineRule="auto"/>
        <w:ind w:left="360"/>
        <w:rPr>
          <w:rFonts w:ascii="Comic Sans MS" w:hAnsi="Comic Sans MS" w:cs="Arial"/>
          <w:sz w:val="22"/>
          <w:szCs w:val="22"/>
        </w:rPr>
      </w:pPr>
      <w:r w:rsidRPr="001F52EF">
        <w:rPr>
          <w:rFonts w:ascii="Comic Sans MS" w:hAnsi="Comic Sans MS" w:cs="Arial"/>
          <w:sz w:val="22"/>
          <w:szCs w:val="22"/>
        </w:rPr>
        <w:t>Food for play is risk assessed against the 14 allergens referred and is included in the written risk assessment undertaken for children with specific allergies.</w:t>
      </w:r>
    </w:p>
    <w:p w14:paraId="7936135E" w14:textId="77777777" w:rsidR="00F46D65" w:rsidRPr="001F52EF" w:rsidRDefault="00F46D65" w:rsidP="001F52EF">
      <w:pPr>
        <w:pStyle w:val="ListParagraph"/>
        <w:numPr>
          <w:ilvl w:val="0"/>
          <w:numId w:val="5"/>
        </w:numPr>
        <w:spacing w:line="276" w:lineRule="auto"/>
        <w:ind w:left="360"/>
        <w:rPr>
          <w:rFonts w:ascii="Comic Sans MS" w:hAnsi="Comic Sans MS" w:cs="Arial"/>
          <w:sz w:val="22"/>
          <w:szCs w:val="22"/>
        </w:rPr>
      </w:pPr>
      <w:r w:rsidRPr="001F52EF">
        <w:rPr>
          <w:rFonts w:ascii="Comic Sans MS" w:hAnsi="Comic Sans MS" w:cs="Arial"/>
          <w:sz w:val="22"/>
          <w:szCs w:val="22"/>
        </w:rPr>
        <w:t>Staff are constantly alert to the potential hazards of food play, in particular choking hazards and signs of previously undetected allergies.</w:t>
      </w:r>
    </w:p>
    <w:p w14:paraId="2A91E3A7" w14:textId="77777777" w:rsidR="00F46D65" w:rsidRPr="001F52EF" w:rsidRDefault="00F46D65" w:rsidP="001F52EF">
      <w:pPr>
        <w:pStyle w:val="ListParagraph"/>
        <w:numPr>
          <w:ilvl w:val="0"/>
          <w:numId w:val="5"/>
        </w:numPr>
        <w:spacing w:line="276" w:lineRule="auto"/>
        <w:ind w:left="360"/>
        <w:rPr>
          <w:rFonts w:ascii="Comic Sans MS" w:hAnsi="Comic Sans MS" w:cs="Arial"/>
          <w:sz w:val="22"/>
          <w:szCs w:val="22"/>
        </w:rPr>
      </w:pPr>
      <w:r w:rsidRPr="001F52EF">
        <w:rPr>
          <w:rFonts w:ascii="Comic Sans MS" w:hAnsi="Comic Sans MS" w:cs="Arial"/>
          <w:sz w:val="22"/>
          <w:szCs w:val="22"/>
        </w:rPr>
        <w:t xml:space="preserve">Pulses are not recommended as they can be poisonous when raw or may choke. </w:t>
      </w:r>
    </w:p>
    <w:p w14:paraId="39D743BA" w14:textId="77777777" w:rsidR="00F46D65" w:rsidRPr="001F52EF" w:rsidRDefault="00F46D65" w:rsidP="001F52EF">
      <w:pPr>
        <w:pStyle w:val="ListParagraph"/>
        <w:numPr>
          <w:ilvl w:val="0"/>
          <w:numId w:val="5"/>
        </w:numPr>
        <w:spacing w:line="276" w:lineRule="auto"/>
        <w:ind w:left="360"/>
        <w:rPr>
          <w:rFonts w:ascii="Comic Sans MS" w:hAnsi="Comic Sans MS" w:cs="Arial"/>
          <w:sz w:val="22"/>
          <w:szCs w:val="22"/>
        </w:rPr>
      </w:pPr>
      <w:r w:rsidRPr="001F52EF">
        <w:rPr>
          <w:rFonts w:ascii="Comic Sans MS" w:hAnsi="Comic Sans MS" w:cs="Arial"/>
          <w:sz w:val="22"/>
          <w:szCs w:val="22"/>
        </w:rPr>
        <w:t>The use of raw vegetables for printing is discouraged.</w:t>
      </w:r>
    </w:p>
    <w:p w14:paraId="124E0A0B" w14:textId="77777777" w:rsidR="00F46D65" w:rsidRPr="001F52EF" w:rsidRDefault="00F46D65" w:rsidP="001F52EF">
      <w:pPr>
        <w:pStyle w:val="ListParagraph"/>
        <w:numPr>
          <w:ilvl w:val="0"/>
          <w:numId w:val="5"/>
        </w:numPr>
        <w:spacing w:line="276" w:lineRule="auto"/>
        <w:ind w:left="360"/>
        <w:rPr>
          <w:rFonts w:ascii="Comic Sans MS" w:hAnsi="Comic Sans MS" w:cs="Arial"/>
          <w:sz w:val="22"/>
          <w:szCs w:val="22"/>
        </w:rPr>
      </w:pPr>
      <w:r w:rsidRPr="001F52EF">
        <w:rPr>
          <w:rFonts w:ascii="Comic Sans MS" w:hAnsi="Comic Sans MS" w:cs="Arial"/>
          <w:sz w:val="22"/>
          <w:szCs w:val="22"/>
        </w:rPr>
        <w:t>Dried food that is used for play should be kept away from food used for cooking.</w:t>
      </w:r>
    </w:p>
    <w:p w14:paraId="56E408CF" w14:textId="77777777" w:rsidR="00F46D65" w:rsidRPr="001F52EF" w:rsidRDefault="00F46D65" w:rsidP="001F52EF">
      <w:pPr>
        <w:pStyle w:val="ListParagraph"/>
        <w:numPr>
          <w:ilvl w:val="0"/>
          <w:numId w:val="5"/>
        </w:numPr>
        <w:spacing w:line="276" w:lineRule="auto"/>
        <w:ind w:left="360"/>
        <w:rPr>
          <w:rFonts w:ascii="Comic Sans MS" w:hAnsi="Comic Sans MS" w:cs="Arial"/>
          <w:sz w:val="22"/>
          <w:szCs w:val="22"/>
        </w:rPr>
      </w:pPr>
      <w:r w:rsidRPr="001F52EF">
        <w:rPr>
          <w:rFonts w:ascii="Comic Sans MS" w:hAnsi="Comic Sans MS" w:cs="Arial"/>
          <w:sz w:val="22"/>
          <w:szCs w:val="22"/>
        </w:rPr>
        <w:t>Foods that are cooked and used for play, such as dough, have a limited shelf life.</w:t>
      </w:r>
    </w:p>
    <w:p w14:paraId="0532CB9D" w14:textId="77777777" w:rsidR="00F46D65" w:rsidRPr="001F52EF" w:rsidRDefault="00F46D65" w:rsidP="001F52EF">
      <w:pPr>
        <w:pStyle w:val="ListParagraph"/>
        <w:numPr>
          <w:ilvl w:val="0"/>
          <w:numId w:val="5"/>
        </w:numPr>
        <w:spacing w:line="276" w:lineRule="auto"/>
        <w:ind w:left="360"/>
        <w:rPr>
          <w:rFonts w:ascii="Comic Sans MS" w:hAnsi="Comic Sans MS" w:cs="Arial"/>
          <w:sz w:val="22"/>
          <w:szCs w:val="22"/>
        </w:rPr>
      </w:pPr>
      <w:r w:rsidRPr="001F52EF">
        <w:rPr>
          <w:rFonts w:ascii="Comic Sans MS" w:hAnsi="Comic Sans MS" w:cs="Arial"/>
          <w:sz w:val="22"/>
          <w:szCs w:val="22"/>
        </w:rPr>
        <w:t>Cornflour is always mixed with water before given for play.</w:t>
      </w:r>
    </w:p>
    <w:p w14:paraId="08B9F46B" w14:textId="77777777" w:rsidR="00F46D65" w:rsidRPr="001F52EF" w:rsidRDefault="00F46D65" w:rsidP="001F52EF">
      <w:pPr>
        <w:pStyle w:val="ListParagraph"/>
        <w:numPr>
          <w:ilvl w:val="0"/>
          <w:numId w:val="5"/>
        </w:numPr>
        <w:spacing w:line="276" w:lineRule="auto"/>
        <w:ind w:left="360"/>
        <w:rPr>
          <w:rFonts w:ascii="Comic Sans MS" w:hAnsi="Comic Sans MS" w:cs="Arial"/>
          <w:sz w:val="22"/>
          <w:szCs w:val="22"/>
        </w:rPr>
      </w:pPr>
      <w:r w:rsidRPr="001F52EF">
        <w:rPr>
          <w:rFonts w:ascii="Comic Sans MS" w:hAnsi="Comic Sans MS" w:cs="Arial"/>
          <w:sz w:val="22"/>
          <w:szCs w:val="22"/>
        </w:rPr>
        <w:t xml:space="preserve">Cornflower and cooked pasta are discarded after an activity; high risk of bacteria forming. </w:t>
      </w:r>
    </w:p>
    <w:p w14:paraId="60E2710E" w14:textId="77777777" w:rsidR="00F46D65" w:rsidRPr="001F52EF" w:rsidRDefault="00F46D65" w:rsidP="001F52EF">
      <w:pPr>
        <w:pStyle w:val="ListParagraph"/>
        <w:numPr>
          <w:ilvl w:val="0"/>
          <w:numId w:val="5"/>
        </w:numPr>
        <w:spacing w:line="276" w:lineRule="auto"/>
        <w:ind w:left="360"/>
        <w:rPr>
          <w:rFonts w:ascii="Comic Sans MS" w:hAnsi="Comic Sans MS" w:cs="Arial"/>
          <w:sz w:val="22"/>
          <w:szCs w:val="22"/>
        </w:rPr>
      </w:pPr>
      <w:r w:rsidRPr="001F52EF">
        <w:rPr>
          <w:rFonts w:ascii="Comic Sans MS" w:hAnsi="Comic Sans MS" w:cs="Arial"/>
          <w:sz w:val="22"/>
          <w:szCs w:val="22"/>
        </w:rPr>
        <w:t xml:space="preserve">Utensils used for </w:t>
      </w:r>
      <w:proofErr w:type="gramStart"/>
      <w:r w:rsidRPr="001F52EF">
        <w:rPr>
          <w:rFonts w:ascii="Comic Sans MS" w:hAnsi="Comic Sans MS" w:cs="Arial"/>
          <w:sz w:val="22"/>
          <w:szCs w:val="22"/>
        </w:rPr>
        <w:t>play</w:t>
      </w:r>
      <w:proofErr w:type="gramEnd"/>
      <w:r w:rsidRPr="001F52EF">
        <w:rPr>
          <w:rFonts w:ascii="Comic Sans MS" w:hAnsi="Comic Sans MS" w:cs="Arial"/>
          <w:sz w:val="22"/>
          <w:szCs w:val="22"/>
        </w:rPr>
        <w:t xml:space="preserve"> food </w:t>
      </w:r>
      <w:proofErr w:type="gramStart"/>
      <w:r w:rsidRPr="001F52EF">
        <w:rPr>
          <w:rFonts w:ascii="Comic Sans MS" w:hAnsi="Comic Sans MS" w:cs="Arial"/>
          <w:sz w:val="22"/>
          <w:szCs w:val="22"/>
        </w:rPr>
        <w:t>are</w:t>
      </w:r>
      <w:proofErr w:type="gramEnd"/>
      <w:r w:rsidRPr="001F52EF">
        <w:rPr>
          <w:rFonts w:ascii="Comic Sans MS" w:hAnsi="Comic Sans MS" w:cs="Arial"/>
          <w:sz w:val="22"/>
          <w:szCs w:val="22"/>
        </w:rPr>
        <w:t xml:space="preserve"> washed thoroughly after use.</w:t>
      </w:r>
    </w:p>
    <w:p w14:paraId="28B798CB" w14:textId="77777777" w:rsidR="0051797B" w:rsidRPr="001F52EF" w:rsidRDefault="0051797B" w:rsidP="001F52EF">
      <w:pPr>
        <w:spacing w:before="120" w:after="120" w:line="276" w:lineRule="auto"/>
        <w:rPr>
          <w:rFonts w:ascii="Comic Sans MS" w:hAnsi="Comic Sans MS" w:cs="Arial"/>
          <w:b/>
          <w:bCs/>
          <w:sz w:val="22"/>
          <w:szCs w:val="22"/>
        </w:rPr>
      </w:pPr>
    </w:p>
    <w:p w14:paraId="6A180B29" w14:textId="281780DE" w:rsidR="00F46D65" w:rsidRPr="001F52EF" w:rsidRDefault="00F46D65" w:rsidP="001F52EF">
      <w:pPr>
        <w:spacing w:before="120" w:after="120" w:line="276" w:lineRule="auto"/>
        <w:rPr>
          <w:rFonts w:ascii="Comic Sans MS" w:hAnsi="Comic Sans MS" w:cs="Arial"/>
          <w:b/>
          <w:bCs/>
          <w:sz w:val="22"/>
          <w:szCs w:val="22"/>
        </w:rPr>
      </w:pPr>
      <w:r w:rsidRPr="001F52EF">
        <w:rPr>
          <w:rFonts w:ascii="Comic Sans MS" w:hAnsi="Comic Sans MS" w:cs="Arial"/>
          <w:b/>
          <w:bCs/>
          <w:sz w:val="22"/>
          <w:szCs w:val="22"/>
        </w:rPr>
        <w:t>Procedures: Children’s cooking activities</w:t>
      </w:r>
    </w:p>
    <w:p w14:paraId="3771255F" w14:textId="77777777" w:rsidR="00F46D65" w:rsidRPr="001F52EF" w:rsidRDefault="00F46D65" w:rsidP="001F52EF">
      <w:pPr>
        <w:pStyle w:val="ListParagraph"/>
        <w:numPr>
          <w:ilvl w:val="0"/>
          <w:numId w:val="5"/>
        </w:numPr>
        <w:spacing w:line="276" w:lineRule="auto"/>
        <w:ind w:left="360"/>
        <w:rPr>
          <w:rFonts w:ascii="Comic Sans MS" w:hAnsi="Comic Sans MS" w:cs="Arial"/>
          <w:sz w:val="22"/>
          <w:szCs w:val="22"/>
        </w:rPr>
      </w:pPr>
      <w:r w:rsidRPr="001F52EF">
        <w:rPr>
          <w:rFonts w:ascii="Comic Sans MS" w:hAnsi="Comic Sans MS" w:cs="Arial"/>
          <w:sz w:val="22"/>
          <w:szCs w:val="22"/>
        </w:rPr>
        <w:t>Before undertaking any cooking activity with children, members of staff should check for allergies and intolerances by checking children’s records.</w:t>
      </w:r>
    </w:p>
    <w:p w14:paraId="0AB3828F" w14:textId="77777777" w:rsidR="00F46D65" w:rsidRPr="001F52EF" w:rsidRDefault="00F46D65" w:rsidP="001F52EF">
      <w:pPr>
        <w:pStyle w:val="ListParagraph"/>
        <w:numPr>
          <w:ilvl w:val="0"/>
          <w:numId w:val="5"/>
        </w:numPr>
        <w:spacing w:line="276" w:lineRule="auto"/>
        <w:ind w:left="360"/>
        <w:rPr>
          <w:rFonts w:ascii="Comic Sans MS" w:hAnsi="Comic Sans MS" w:cs="Arial"/>
          <w:sz w:val="22"/>
          <w:szCs w:val="22"/>
        </w:rPr>
      </w:pPr>
      <w:r w:rsidRPr="001F52EF">
        <w:rPr>
          <w:rFonts w:ascii="Comic Sans MS" w:hAnsi="Comic Sans MS" w:cs="Arial"/>
          <w:sz w:val="22"/>
          <w:szCs w:val="22"/>
        </w:rPr>
        <w:t>Children are taught basic hygiene skills such as the need to wash hands thoroughly before handling food, and again after going to the toilet, blowing their nose or coughing.</w:t>
      </w:r>
    </w:p>
    <w:p w14:paraId="23A461A5" w14:textId="77777777" w:rsidR="00F46D65" w:rsidRPr="001F52EF" w:rsidRDefault="00F46D65" w:rsidP="001F52EF">
      <w:pPr>
        <w:pStyle w:val="ListParagraph"/>
        <w:numPr>
          <w:ilvl w:val="0"/>
          <w:numId w:val="5"/>
        </w:numPr>
        <w:spacing w:line="276" w:lineRule="auto"/>
        <w:ind w:left="360"/>
        <w:rPr>
          <w:rFonts w:ascii="Comic Sans MS" w:hAnsi="Comic Sans MS" w:cs="Arial"/>
          <w:sz w:val="22"/>
          <w:szCs w:val="22"/>
        </w:rPr>
      </w:pPr>
      <w:r w:rsidRPr="001F52EF">
        <w:rPr>
          <w:rFonts w:ascii="Comic Sans MS" w:hAnsi="Comic Sans MS" w:cs="Arial"/>
          <w:sz w:val="22"/>
          <w:szCs w:val="22"/>
        </w:rPr>
        <w:t>The area to be used for cooking is cleaned; a plastic tablecloth is advised.</w:t>
      </w:r>
    </w:p>
    <w:p w14:paraId="7442CB88" w14:textId="77777777" w:rsidR="00F46D65" w:rsidRPr="001F52EF" w:rsidRDefault="00F46D65" w:rsidP="001F52EF">
      <w:pPr>
        <w:pStyle w:val="ListParagraph"/>
        <w:numPr>
          <w:ilvl w:val="0"/>
          <w:numId w:val="5"/>
        </w:numPr>
        <w:spacing w:line="276" w:lineRule="auto"/>
        <w:ind w:left="360"/>
        <w:rPr>
          <w:rFonts w:ascii="Comic Sans MS" w:hAnsi="Comic Sans MS" w:cs="Arial"/>
          <w:sz w:val="22"/>
          <w:szCs w:val="22"/>
        </w:rPr>
      </w:pPr>
      <w:bookmarkStart w:id="0" w:name="_Hlk149654546"/>
      <w:r w:rsidRPr="001F52EF">
        <w:rPr>
          <w:rFonts w:ascii="Comic Sans MS" w:hAnsi="Comic Sans MS" w:cs="Arial"/>
          <w:sz w:val="22"/>
          <w:szCs w:val="22"/>
        </w:rPr>
        <w:t>Children should wear aprons that are used just for cooking.</w:t>
      </w:r>
    </w:p>
    <w:bookmarkEnd w:id="0"/>
    <w:p w14:paraId="41872362" w14:textId="77777777" w:rsidR="00F46D65" w:rsidRPr="001F52EF" w:rsidRDefault="00F46D65" w:rsidP="001F52EF">
      <w:pPr>
        <w:pStyle w:val="ListParagraph"/>
        <w:numPr>
          <w:ilvl w:val="0"/>
          <w:numId w:val="5"/>
        </w:numPr>
        <w:spacing w:line="276" w:lineRule="auto"/>
        <w:ind w:left="360"/>
        <w:rPr>
          <w:rFonts w:ascii="Comic Sans MS" w:hAnsi="Comic Sans MS" w:cs="Arial"/>
          <w:sz w:val="22"/>
          <w:szCs w:val="22"/>
        </w:rPr>
      </w:pPr>
      <w:r w:rsidRPr="001F52EF">
        <w:rPr>
          <w:rFonts w:ascii="Comic Sans MS" w:hAnsi="Comic Sans MS" w:cs="Arial"/>
          <w:sz w:val="22"/>
          <w:szCs w:val="22"/>
        </w:rPr>
        <w:t>Utensils provided are for children to use only when cooking, including chopping/rolling boards, bowls, wooden spoons, jugs, and are stored in the kitchen.</w:t>
      </w:r>
    </w:p>
    <w:p w14:paraId="78652D8E" w14:textId="77777777" w:rsidR="00F46D65" w:rsidRPr="001F52EF" w:rsidRDefault="00F46D65" w:rsidP="001F52EF">
      <w:pPr>
        <w:pStyle w:val="ListParagraph"/>
        <w:numPr>
          <w:ilvl w:val="0"/>
          <w:numId w:val="5"/>
        </w:numPr>
        <w:spacing w:line="276" w:lineRule="auto"/>
        <w:ind w:left="360"/>
        <w:rPr>
          <w:rFonts w:ascii="Comic Sans MS" w:hAnsi="Comic Sans MS" w:cs="Arial"/>
          <w:sz w:val="22"/>
          <w:szCs w:val="22"/>
        </w:rPr>
      </w:pPr>
      <w:r w:rsidRPr="001F52EF">
        <w:rPr>
          <w:rFonts w:ascii="Comic Sans MS" w:hAnsi="Comic Sans MS" w:cs="Arial"/>
          <w:sz w:val="22"/>
          <w:szCs w:val="22"/>
        </w:rPr>
        <w:t>Members of staff encourage children to handle food in a hygienic manner.</w:t>
      </w:r>
    </w:p>
    <w:p w14:paraId="5C91A150" w14:textId="77777777" w:rsidR="00F46D65" w:rsidRPr="001F52EF" w:rsidRDefault="00F46D65" w:rsidP="001F52EF">
      <w:pPr>
        <w:pStyle w:val="ListParagraph"/>
        <w:numPr>
          <w:ilvl w:val="0"/>
          <w:numId w:val="5"/>
        </w:numPr>
        <w:spacing w:line="276" w:lineRule="auto"/>
        <w:ind w:left="360"/>
        <w:rPr>
          <w:rFonts w:ascii="Comic Sans MS" w:hAnsi="Comic Sans MS" w:cs="Arial"/>
          <w:sz w:val="22"/>
          <w:szCs w:val="22"/>
        </w:rPr>
      </w:pPr>
      <w:r w:rsidRPr="001F52EF">
        <w:rPr>
          <w:rFonts w:ascii="Comic Sans MS" w:hAnsi="Comic Sans MS" w:cs="Arial"/>
          <w:sz w:val="22"/>
          <w:szCs w:val="22"/>
        </w:rPr>
        <w:t>Food ready for cooking or cooling is not left uncovered.</w:t>
      </w:r>
    </w:p>
    <w:p w14:paraId="59E6564C" w14:textId="39148A9F" w:rsidR="00F46D65" w:rsidRPr="001F52EF" w:rsidRDefault="00F46D65" w:rsidP="001F52EF">
      <w:pPr>
        <w:pStyle w:val="ListParagraph"/>
        <w:numPr>
          <w:ilvl w:val="0"/>
          <w:numId w:val="5"/>
        </w:numPr>
        <w:spacing w:line="276" w:lineRule="auto"/>
        <w:ind w:left="360"/>
        <w:rPr>
          <w:rFonts w:ascii="Comic Sans MS" w:hAnsi="Comic Sans MS" w:cs="Arial"/>
          <w:sz w:val="22"/>
          <w:szCs w:val="22"/>
        </w:rPr>
      </w:pPr>
      <w:r w:rsidRPr="001F52EF">
        <w:rPr>
          <w:rFonts w:ascii="Comic Sans MS" w:hAnsi="Comic Sans MS" w:cs="Arial"/>
          <w:sz w:val="22"/>
          <w:szCs w:val="22"/>
        </w:rPr>
        <w:t>Cooked food to go home is put in a food bag</w:t>
      </w:r>
      <w:r w:rsidR="005B3BC9" w:rsidRPr="001F52EF">
        <w:rPr>
          <w:rFonts w:ascii="Comic Sans MS" w:hAnsi="Comic Sans MS" w:cs="Arial"/>
          <w:sz w:val="22"/>
          <w:szCs w:val="22"/>
        </w:rPr>
        <w:t>, with an allergy label</w:t>
      </w:r>
      <w:r w:rsidRPr="001F52EF">
        <w:rPr>
          <w:rFonts w:ascii="Comic Sans MS" w:hAnsi="Comic Sans MS" w:cs="Arial"/>
          <w:sz w:val="22"/>
          <w:szCs w:val="22"/>
        </w:rPr>
        <w:t xml:space="preserve"> and refrigerated until home time.</w:t>
      </w:r>
    </w:p>
    <w:p w14:paraId="74899273" w14:textId="77777777" w:rsidR="00F46D65" w:rsidRPr="001F52EF" w:rsidRDefault="00F46D65" w:rsidP="001F52EF">
      <w:pPr>
        <w:pStyle w:val="ListParagraph"/>
        <w:numPr>
          <w:ilvl w:val="0"/>
          <w:numId w:val="5"/>
        </w:numPr>
        <w:spacing w:line="276" w:lineRule="auto"/>
        <w:ind w:left="360"/>
        <w:rPr>
          <w:rFonts w:ascii="Comic Sans MS" w:hAnsi="Comic Sans MS" w:cs="Arial"/>
          <w:sz w:val="22"/>
          <w:szCs w:val="22"/>
        </w:rPr>
      </w:pPr>
      <w:r w:rsidRPr="001F52EF">
        <w:rPr>
          <w:rFonts w:ascii="Comic Sans MS" w:hAnsi="Comic Sans MS" w:cs="Arial"/>
          <w:sz w:val="22"/>
          <w:szCs w:val="22"/>
        </w:rPr>
        <w:lastRenderedPageBreak/>
        <w:t>Food play activities are suspended during outbreaks of illness.</w:t>
      </w:r>
    </w:p>
    <w:p w14:paraId="245D1D37" w14:textId="77777777" w:rsidR="001A5F11" w:rsidRPr="001F52EF" w:rsidRDefault="001A5F11" w:rsidP="001F52EF">
      <w:pPr>
        <w:spacing w:line="276" w:lineRule="auto"/>
        <w:rPr>
          <w:rFonts w:ascii="Comic Sans MS" w:hAnsi="Comic Sans MS" w:cs="Arial"/>
          <w:b/>
          <w:bCs/>
          <w:sz w:val="22"/>
          <w:szCs w:val="22"/>
        </w:rPr>
      </w:pPr>
    </w:p>
    <w:p w14:paraId="6C95A15A" w14:textId="6A614241" w:rsidR="006B5978" w:rsidRPr="001F52EF" w:rsidRDefault="006B5978" w:rsidP="001F52EF">
      <w:pPr>
        <w:spacing w:line="276" w:lineRule="auto"/>
        <w:rPr>
          <w:rFonts w:ascii="Comic Sans MS" w:hAnsi="Comic Sans MS" w:cs="Arial"/>
          <w:b/>
          <w:sz w:val="22"/>
          <w:szCs w:val="22"/>
        </w:rPr>
      </w:pPr>
      <w:r w:rsidRPr="001F52EF">
        <w:rPr>
          <w:rFonts w:ascii="Comic Sans MS" w:hAnsi="Comic Sans MS" w:cs="Arial"/>
          <w:b/>
          <w:sz w:val="22"/>
          <w:szCs w:val="22"/>
        </w:rPr>
        <w:t>Legal framework</w:t>
      </w:r>
      <w:r w:rsidR="002C2AD2" w:rsidRPr="001F52EF">
        <w:rPr>
          <w:rFonts w:ascii="Comic Sans MS" w:hAnsi="Comic Sans MS" w:cs="Arial"/>
          <w:b/>
          <w:sz w:val="22"/>
          <w:szCs w:val="22"/>
        </w:rPr>
        <w:t>:</w:t>
      </w:r>
    </w:p>
    <w:p w14:paraId="71805EBE" w14:textId="77777777" w:rsidR="00DC377F" w:rsidRPr="001F52EF" w:rsidRDefault="00DC377F" w:rsidP="001F52EF">
      <w:pPr>
        <w:pStyle w:val="ListParagraph"/>
        <w:numPr>
          <w:ilvl w:val="0"/>
          <w:numId w:val="4"/>
        </w:numPr>
        <w:spacing w:line="276" w:lineRule="auto"/>
        <w:rPr>
          <w:rFonts w:ascii="Comic Sans MS" w:hAnsi="Comic Sans MS" w:cs="Arial"/>
          <w:sz w:val="22"/>
          <w:szCs w:val="22"/>
        </w:rPr>
      </w:pPr>
      <w:r w:rsidRPr="001F52EF">
        <w:rPr>
          <w:rFonts w:ascii="Comic Sans MS" w:hAnsi="Comic Sans MS" w:cs="Arial"/>
          <w:sz w:val="22"/>
          <w:szCs w:val="22"/>
        </w:rPr>
        <w:t xml:space="preserve">The Early Years Foundation Stage Statutory Framework </w:t>
      </w:r>
    </w:p>
    <w:p w14:paraId="435BD987" w14:textId="4A8EB81B" w:rsidR="006B5978" w:rsidRPr="001F52EF" w:rsidRDefault="006B5978" w:rsidP="001F52EF">
      <w:pPr>
        <w:numPr>
          <w:ilvl w:val="0"/>
          <w:numId w:val="4"/>
        </w:numPr>
        <w:spacing w:line="276" w:lineRule="auto"/>
        <w:rPr>
          <w:rFonts w:ascii="Comic Sans MS" w:hAnsi="Comic Sans MS" w:cs="Arial"/>
          <w:sz w:val="22"/>
          <w:szCs w:val="22"/>
        </w:rPr>
      </w:pPr>
      <w:r w:rsidRPr="001F52EF">
        <w:rPr>
          <w:rFonts w:ascii="Comic Sans MS" w:hAnsi="Comic Sans MS" w:cs="Arial"/>
          <w:sz w:val="22"/>
          <w:szCs w:val="22"/>
        </w:rPr>
        <w:t>Regulation (EC) 852/2004 of the European Parliament and of the Council on the Hygiene of Foodstuffs.</w:t>
      </w:r>
    </w:p>
    <w:p w14:paraId="6039C494" w14:textId="77777777" w:rsidR="000762FA" w:rsidRPr="001F52EF" w:rsidRDefault="000762FA" w:rsidP="001F52EF">
      <w:pPr>
        <w:spacing w:line="276" w:lineRule="auto"/>
        <w:ind w:left="360"/>
        <w:rPr>
          <w:rFonts w:ascii="Comic Sans MS" w:hAnsi="Comic Sans MS" w:cs="Arial"/>
          <w:sz w:val="22"/>
          <w:szCs w:val="22"/>
        </w:rPr>
      </w:pPr>
    </w:p>
    <w:p w14:paraId="166E210F" w14:textId="2661AA67" w:rsidR="002C2AD2" w:rsidRPr="001F52EF" w:rsidRDefault="002C2AD2" w:rsidP="001F52EF">
      <w:pPr>
        <w:spacing w:line="276" w:lineRule="auto"/>
        <w:rPr>
          <w:rFonts w:ascii="Comic Sans MS" w:hAnsi="Comic Sans MS" w:cs="Arial"/>
          <w:b/>
          <w:sz w:val="22"/>
          <w:szCs w:val="22"/>
        </w:rPr>
      </w:pPr>
      <w:r w:rsidRPr="001F52EF">
        <w:rPr>
          <w:rFonts w:ascii="Comic Sans MS" w:hAnsi="Comic Sans MS" w:cs="Arial"/>
          <w:b/>
          <w:sz w:val="22"/>
          <w:szCs w:val="22"/>
        </w:rPr>
        <w:t>Further guidance:</w:t>
      </w:r>
    </w:p>
    <w:p w14:paraId="337B9075" w14:textId="3AC7E8A4" w:rsidR="002C2AD2" w:rsidRPr="001F52EF" w:rsidRDefault="002C2AD2" w:rsidP="001F52EF">
      <w:pPr>
        <w:numPr>
          <w:ilvl w:val="0"/>
          <w:numId w:val="4"/>
        </w:numPr>
        <w:spacing w:line="276" w:lineRule="auto"/>
        <w:rPr>
          <w:rFonts w:ascii="Comic Sans MS" w:hAnsi="Comic Sans MS" w:cs="Arial"/>
          <w:sz w:val="22"/>
          <w:szCs w:val="22"/>
        </w:rPr>
      </w:pPr>
      <w:r w:rsidRPr="001F52EF">
        <w:rPr>
          <w:rFonts w:ascii="Comic Sans MS" w:hAnsi="Comic Sans MS" w:cs="Arial"/>
          <w:sz w:val="22"/>
          <w:szCs w:val="22"/>
        </w:rPr>
        <w:t>Safer Food, Better Business (Food Standards Agency 2011)</w:t>
      </w:r>
    </w:p>
    <w:p w14:paraId="6B54245D" w14:textId="1603F78D" w:rsidR="007E39A9" w:rsidRPr="001F52EF" w:rsidRDefault="007E39A9" w:rsidP="001F52EF">
      <w:pPr>
        <w:spacing w:line="276" w:lineRule="auto"/>
        <w:rPr>
          <w:rFonts w:ascii="Comic Sans MS" w:hAnsi="Comic Sans MS" w:cs="Arial"/>
          <w:sz w:val="22"/>
          <w:szCs w:val="22"/>
        </w:rPr>
      </w:pPr>
    </w:p>
    <w:p w14:paraId="313CA820" w14:textId="17F235FF" w:rsidR="007E39A9" w:rsidRPr="001F52EF" w:rsidRDefault="007E39A9" w:rsidP="001F52EF">
      <w:pPr>
        <w:spacing w:line="276" w:lineRule="auto"/>
        <w:rPr>
          <w:rFonts w:ascii="Comic Sans MS" w:hAnsi="Comic Sans MS" w:cs="Arial"/>
          <w:b/>
          <w:bCs/>
          <w:sz w:val="22"/>
          <w:szCs w:val="22"/>
        </w:rPr>
      </w:pPr>
      <w:r w:rsidRPr="001F52EF">
        <w:rPr>
          <w:rFonts w:ascii="Comic Sans MS" w:hAnsi="Comic Sans MS" w:cs="Arial"/>
          <w:b/>
          <w:bCs/>
          <w:sz w:val="22"/>
          <w:szCs w:val="22"/>
        </w:rPr>
        <w:t xml:space="preserve">Relevant Ladybird policies: </w:t>
      </w:r>
    </w:p>
    <w:p w14:paraId="2ECF49A7" w14:textId="2585D0D3" w:rsidR="001F2AF8" w:rsidRPr="001F52EF" w:rsidRDefault="001F2AF8" w:rsidP="001F52EF">
      <w:pPr>
        <w:pStyle w:val="ListParagraph"/>
        <w:numPr>
          <w:ilvl w:val="0"/>
          <w:numId w:val="4"/>
        </w:numPr>
        <w:spacing w:line="276" w:lineRule="auto"/>
        <w:rPr>
          <w:rFonts w:ascii="Comic Sans MS" w:hAnsi="Comic Sans MS" w:cs="Arial"/>
          <w:sz w:val="22"/>
          <w:szCs w:val="22"/>
        </w:rPr>
      </w:pPr>
      <w:r w:rsidRPr="001F52EF">
        <w:rPr>
          <w:rFonts w:ascii="Comic Sans MS" w:hAnsi="Comic Sans MS" w:cs="Arial"/>
          <w:sz w:val="22"/>
          <w:szCs w:val="22"/>
        </w:rPr>
        <w:t>3.2 Accidents and First Aid</w:t>
      </w:r>
    </w:p>
    <w:p w14:paraId="19A8FC35" w14:textId="31A79030" w:rsidR="009B2C74" w:rsidRPr="001F52EF" w:rsidRDefault="009B2C74" w:rsidP="001F52EF">
      <w:pPr>
        <w:pStyle w:val="ListParagraph"/>
        <w:numPr>
          <w:ilvl w:val="0"/>
          <w:numId w:val="4"/>
        </w:numPr>
        <w:spacing w:line="276" w:lineRule="auto"/>
        <w:rPr>
          <w:rFonts w:ascii="Comic Sans MS" w:hAnsi="Comic Sans MS" w:cs="Arial"/>
          <w:sz w:val="22"/>
          <w:szCs w:val="22"/>
        </w:rPr>
      </w:pPr>
      <w:r w:rsidRPr="001F52EF">
        <w:rPr>
          <w:rFonts w:ascii="Comic Sans MS" w:hAnsi="Comic Sans MS" w:cs="Arial"/>
          <w:sz w:val="22"/>
          <w:szCs w:val="22"/>
        </w:rPr>
        <w:t>6.2 Immunisations and managing children who are sick, infectious or with allergies</w:t>
      </w:r>
    </w:p>
    <w:p w14:paraId="4913F241" w14:textId="6117C80F" w:rsidR="00403EF1" w:rsidRPr="001F52EF" w:rsidRDefault="00403EF1" w:rsidP="001F52EF">
      <w:pPr>
        <w:pStyle w:val="ListParagraph"/>
        <w:numPr>
          <w:ilvl w:val="0"/>
          <w:numId w:val="4"/>
        </w:numPr>
        <w:spacing w:line="276" w:lineRule="auto"/>
        <w:rPr>
          <w:rFonts w:ascii="Comic Sans MS" w:hAnsi="Comic Sans MS" w:cs="Arial"/>
          <w:sz w:val="22"/>
          <w:szCs w:val="22"/>
        </w:rPr>
      </w:pPr>
      <w:r w:rsidRPr="001F52EF">
        <w:rPr>
          <w:rFonts w:ascii="Comic Sans MS" w:hAnsi="Comic Sans MS" w:cs="Arial"/>
          <w:sz w:val="22"/>
          <w:szCs w:val="22"/>
        </w:rPr>
        <w:t>6.4 Food and drink, oral health and PANCO</w:t>
      </w:r>
    </w:p>
    <w:p w14:paraId="420E371A" w14:textId="70CC7279" w:rsidR="007E39A9" w:rsidRPr="001F52EF" w:rsidRDefault="007E39A9" w:rsidP="001F52EF">
      <w:pPr>
        <w:pStyle w:val="ListParagraph"/>
        <w:numPr>
          <w:ilvl w:val="0"/>
          <w:numId w:val="4"/>
        </w:numPr>
        <w:spacing w:line="276" w:lineRule="auto"/>
        <w:rPr>
          <w:rFonts w:ascii="Comic Sans MS" w:hAnsi="Comic Sans MS" w:cs="Arial"/>
          <w:sz w:val="22"/>
          <w:szCs w:val="22"/>
        </w:rPr>
      </w:pPr>
      <w:r w:rsidRPr="001F52EF">
        <w:rPr>
          <w:rFonts w:ascii="Comic Sans MS" w:hAnsi="Comic Sans MS" w:cs="Arial"/>
          <w:sz w:val="22"/>
          <w:szCs w:val="22"/>
        </w:rPr>
        <w:t>8.1 Health and Safety</w:t>
      </w:r>
    </w:p>
    <w:p w14:paraId="1A56B7BC" w14:textId="77777777" w:rsidR="00DC377F" w:rsidRPr="001F52EF" w:rsidRDefault="00DC377F" w:rsidP="001F52EF">
      <w:pPr>
        <w:pStyle w:val="ListParagraph"/>
        <w:numPr>
          <w:ilvl w:val="0"/>
          <w:numId w:val="4"/>
        </w:numPr>
        <w:spacing w:line="276" w:lineRule="auto"/>
        <w:rPr>
          <w:rFonts w:ascii="Comic Sans MS" w:hAnsi="Comic Sans MS" w:cs="Arial"/>
          <w:bCs/>
          <w:sz w:val="22"/>
          <w:szCs w:val="22"/>
        </w:rPr>
      </w:pPr>
      <w:r w:rsidRPr="001F52EF">
        <w:rPr>
          <w:rFonts w:ascii="Comic Sans MS" w:hAnsi="Comic Sans MS" w:cs="Arial"/>
          <w:bCs/>
          <w:sz w:val="22"/>
          <w:szCs w:val="22"/>
        </w:rPr>
        <w:t>10.2 Admissions</w:t>
      </w:r>
    </w:p>
    <w:p w14:paraId="35B4F62C" w14:textId="77777777" w:rsidR="006B5978" w:rsidRPr="001F52EF" w:rsidRDefault="006B5978" w:rsidP="001F52EF">
      <w:pPr>
        <w:spacing w:line="276" w:lineRule="auto"/>
        <w:rPr>
          <w:rFonts w:ascii="Comic Sans MS" w:hAnsi="Comic Sans MS" w:cs="Arial"/>
          <w:sz w:val="22"/>
          <w:szCs w:val="22"/>
        </w:rPr>
      </w:pPr>
    </w:p>
    <w:p w14:paraId="324E92F9" w14:textId="7F9F8215" w:rsidR="00A83800" w:rsidRPr="001F52EF" w:rsidRDefault="00A83800" w:rsidP="001F52EF">
      <w:pPr>
        <w:tabs>
          <w:tab w:val="left" w:pos="3300"/>
        </w:tabs>
        <w:spacing w:line="276" w:lineRule="auto"/>
        <w:rPr>
          <w:rFonts w:ascii="Comic Sans MS" w:hAnsi="Comic Sans MS" w:cs="Arial"/>
          <w:color w:val="000000" w:themeColor="text1"/>
          <w:sz w:val="22"/>
          <w:szCs w:val="22"/>
          <w:lang w:eastAsia="en-GB"/>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6"/>
        <w:gridCol w:w="5504"/>
      </w:tblGrid>
      <w:tr w:rsidR="001D4133" w:rsidRPr="001F52EF" w14:paraId="0631D601" w14:textId="77777777" w:rsidTr="31D16710">
        <w:tc>
          <w:tcPr>
            <w:tcW w:w="4986" w:type="dxa"/>
          </w:tcPr>
          <w:p w14:paraId="14E37457" w14:textId="14B97F1C" w:rsidR="001D4133" w:rsidRPr="001F52EF" w:rsidRDefault="001D4133" w:rsidP="001F52EF">
            <w:pPr>
              <w:pStyle w:val="ListParagraph"/>
              <w:spacing w:line="276" w:lineRule="auto"/>
              <w:ind w:left="0"/>
              <w:jc w:val="both"/>
              <w:rPr>
                <w:rFonts w:ascii="Comic Sans MS" w:hAnsi="Comic Sans MS" w:cs="Arial"/>
                <w:b/>
                <w:sz w:val="22"/>
                <w:szCs w:val="22"/>
              </w:rPr>
            </w:pPr>
            <w:r w:rsidRPr="001F52EF">
              <w:rPr>
                <w:rFonts w:ascii="Comic Sans MS" w:hAnsi="Comic Sans MS" w:cs="Arial"/>
                <w:b/>
                <w:sz w:val="22"/>
                <w:szCs w:val="22"/>
              </w:rPr>
              <w:t xml:space="preserve">This policy was reviewed </w:t>
            </w:r>
            <w:r w:rsidR="0097085F" w:rsidRPr="001F52EF">
              <w:rPr>
                <w:rFonts w:ascii="Comic Sans MS" w:hAnsi="Comic Sans MS" w:cs="Arial"/>
                <w:b/>
                <w:sz w:val="22"/>
                <w:szCs w:val="22"/>
              </w:rPr>
              <w:t>by</w:t>
            </w:r>
          </w:p>
        </w:tc>
        <w:tc>
          <w:tcPr>
            <w:tcW w:w="5504" w:type="dxa"/>
          </w:tcPr>
          <w:p w14:paraId="74F2E8DF" w14:textId="7C08A61A" w:rsidR="001D4133" w:rsidRPr="001F52EF" w:rsidRDefault="001D4133" w:rsidP="001F52EF">
            <w:pPr>
              <w:pStyle w:val="ListParagraph"/>
              <w:spacing w:line="276" w:lineRule="auto"/>
              <w:ind w:left="0"/>
              <w:jc w:val="both"/>
              <w:rPr>
                <w:rFonts w:ascii="Comic Sans MS" w:hAnsi="Comic Sans MS" w:cs="Arial"/>
                <w:sz w:val="22"/>
                <w:szCs w:val="22"/>
              </w:rPr>
            </w:pPr>
            <w:r w:rsidRPr="001F52EF">
              <w:rPr>
                <w:rFonts w:ascii="Comic Sans MS" w:hAnsi="Comic Sans MS" w:cs="Arial"/>
                <w:sz w:val="22"/>
                <w:szCs w:val="22"/>
              </w:rPr>
              <w:t>Amanda Sanders</w:t>
            </w:r>
            <w:r w:rsidR="002C2AD2" w:rsidRPr="001F52EF">
              <w:rPr>
                <w:rFonts w:ascii="Comic Sans MS" w:hAnsi="Comic Sans MS" w:cs="Arial"/>
                <w:sz w:val="22"/>
                <w:szCs w:val="22"/>
              </w:rPr>
              <w:t xml:space="preserve"> – Pre-School </w:t>
            </w:r>
            <w:r w:rsidRPr="001F52EF">
              <w:rPr>
                <w:rFonts w:ascii="Comic Sans MS" w:hAnsi="Comic Sans MS" w:cs="Arial"/>
                <w:sz w:val="22"/>
                <w:szCs w:val="22"/>
              </w:rPr>
              <w:t>Manager</w:t>
            </w:r>
          </w:p>
          <w:p w14:paraId="36195DD7" w14:textId="1625E2D6" w:rsidR="001D4133" w:rsidRPr="001F52EF" w:rsidRDefault="00636A86" w:rsidP="00636A86">
            <w:pPr>
              <w:pStyle w:val="ListParagraph"/>
              <w:spacing w:line="276" w:lineRule="auto"/>
              <w:ind w:left="0"/>
              <w:jc w:val="both"/>
              <w:rPr>
                <w:rFonts w:ascii="Comic Sans MS" w:hAnsi="Comic Sans MS" w:cs="Arial"/>
                <w:sz w:val="22"/>
                <w:szCs w:val="22"/>
              </w:rPr>
            </w:pPr>
            <w:r w:rsidRPr="00636A86">
              <w:rPr>
                <w:rFonts w:ascii="Comic Sans MS" w:hAnsi="Comic Sans MS" w:cs="Arial"/>
                <w:sz w:val="22"/>
                <w:szCs w:val="22"/>
              </w:rPr>
              <w:t>Mariam Abbas – Chair</w:t>
            </w:r>
          </w:p>
        </w:tc>
      </w:tr>
      <w:tr w:rsidR="001D4133" w:rsidRPr="001F52EF" w14:paraId="5BFCE4F1" w14:textId="77777777" w:rsidTr="31D16710">
        <w:tc>
          <w:tcPr>
            <w:tcW w:w="4986" w:type="dxa"/>
          </w:tcPr>
          <w:p w14:paraId="40EB901F" w14:textId="07140F22" w:rsidR="001D4133" w:rsidRPr="001F52EF" w:rsidRDefault="002C2AD2" w:rsidP="001F52EF">
            <w:pPr>
              <w:pStyle w:val="ListParagraph"/>
              <w:spacing w:line="276" w:lineRule="auto"/>
              <w:ind w:left="0"/>
              <w:jc w:val="both"/>
              <w:rPr>
                <w:rFonts w:ascii="Comic Sans MS" w:hAnsi="Comic Sans MS" w:cs="Arial"/>
                <w:b/>
                <w:sz w:val="22"/>
                <w:szCs w:val="22"/>
              </w:rPr>
            </w:pPr>
            <w:r w:rsidRPr="001F52EF">
              <w:rPr>
                <w:rFonts w:ascii="Comic Sans MS" w:hAnsi="Comic Sans MS" w:cs="Arial"/>
                <w:b/>
                <w:sz w:val="22"/>
                <w:szCs w:val="22"/>
              </w:rPr>
              <w:t>Date of review</w:t>
            </w:r>
          </w:p>
        </w:tc>
        <w:tc>
          <w:tcPr>
            <w:tcW w:w="5504" w:type="dxa"/>
          </w:tcPr>
          <w:p w14:paraId="19B50029" w14:textId="48C9441F" w:rsidR="31D16710" w:rsidRPr="001F52EF" w:rsidRDefault="001F52EF" w:rsidP="001F52EF">
            <w:pPr>
              <w:spacing w:line="276" w:lineRule="auto"/>
              <w:jc w:val="both"/>
              <w:rPr>
                <w:rFonts w:ascii="Comic Sans MS" w:eastAsia="Comic Sans MS" w:hAnsi="Comic Sans MS" w:cs="Comic Sans MS"/>
                <w:color w:val="000000" w:themeColor="text1"/>
                <w:sz w:val="22"/>
                <w:szCs w:val="22"/>
              </w:rPr>
            </w:pPr>
            <w:r>
              <w:rPr>
                <w:rFonts w:ascii="Comic Sans MS" w:eastAsia="Comic Sans MS" w:hAnsi="Comic Sans MS" w:cs="Comic Sans MS"/>
                <w:color w:val="000000" w:themeColor="text1"/>
                <w:sz w:val="22"/>
                <w:szCs w:val="22"/>
              </w:rPr>
              <w:t>July</w:t>
            </w:r>
            <w:r w:rsidR="31D16710" w:rsidRPr="001F52EF">
              <w:rPr>
                <w:rFonts w:ascii="Comic Sans MS" w:eastAsia="Comic Sans MS" w:hAnsi="Comic Sans MS" w:cs="Comic Sans MS"/>
                <w:color w:val="000000" w:themeColor="text1"/>
                <w:sz w:val="22"/>
                <w:szCs w:val="22"/>
              </w:rPr>
              <w:t xml:space="preserve"> 202</w:t>
            </w:r>
            <w:r w:rsidR="00636A86">
              <w:rPr>
                <w:rFonts w:ascii="Comic Sans MS" w:eastAsia="Comic Sans MS" w:hAnsi="Comic Sans MS" w:cs="Comic Sans MS"/>
                <w:color w:val="000000" w:themeColor="text1"/>
                <w:sz w:val="22"/>
                <w:szCs w:val="22"/>
              </w:rPr>
              <w:t>5</w:t>
            </w:r>
          </w:p>
        </w:tc>
      </w:tr>
      <w:tr w:rsidR="001D4133" w:rsidRPr="001F52EF" w14:paraId="24F67FB0" w14:textId="77777777" w:rsidTr="31D16710">
        <w:tc>
          <w:tcPr>
            <w:tcW w:w="4986" w:type="dxa"/>
          </w:tcPr>
          <w:p w14:paraId="0FE7E5EB" w14:textId="4973B4C6" w:rsidR="001D4133" w:rsidRPr="001F52EF" w:rsidRDefault="002C2AD2" w:rsidP="001F52EF">
            <w:pPr>
              <w:pStyle w:val="ListParagraph"/>
              <w:spacing w:line="276" w:lineRule="auto"/>
              <w:ind w:left="0"/>
              <w:jc w:val="both"/>
              <w:rPr>
                <w:rFonts w:ascii="Comic Sans MS" w:hAnsi="Comic Sans MS" w:cs="Arial"/>
                <w:b/>
                <w:sz w:val="22"/>
                <w:szCs w:val="22"/>
              </w:rPr>
            </w:pPr>
            <w:r w:rsidRPr="001F52EF">
              <w:rPr>
                <w:rFonts w:ascii="Comic Sans MS" w:hAnsi="Comic Sans MS" w:cs="Arial"/>
                <w:b/>
                <w:sz w:val="22"/>
                <w:szCs w:val="22"/>
              </w:rPr>
              <w:t>Date for next review</w:t>
            </w:r>
          </w:p>
        </w:tc>
        <w:tc>
          <w:tcPr>
            <w:tcW w:w="5504" w:type="dxa"/>
          </w:tcPr>
          <w:p w14:paraId="6144033E" w14:textId="035AB44B" w:rsidR="31D16710" w:rsidRPr="001F52EF" w:rsidRDefault="001F52EF" w:rsidP="001F52EF">
            <w:pPr>
              <w:spacing w:line="276" w:lineRule="auto"/>
              <w:jc w:val="both"/>
              <w:rPr>
                <w:rFonts w:ascii="Comic Sans MS" w:eastAsia="Comic Sans MS" w:hAnsi="Comic Sans MS" w:cs="Comic Sans MS"/>
                <w:color w:val="000000" w:themeColor="text1"/>
                <w:sz w:val="22"/>
                <w:szCs w:val="22"/>
              </w:rPr>
            </w:pPr>
            <w:r>
              <w:rPr>
                <w:rFonts w:ascii="Comic Sans MS" w:eastAsia="Comic Sans MS" w:hAnsi="Comic Sans MS" w:cs="Comic Sans MS"/>
                <w:color w:val="000000" w:themeColor="text1"/>
                <w:sz w:val="22"/>
                <w:szCs w:val="22"/>
              </w:rPr>
              <w:t xml:space="preserve">July </w:t>
            </w:r>
            <w:r w:rsidR="31D16710" w:rsidRPr="001F52EF">
              <w:rPr>
                <w:rFonts w:ascii="Comic Sans MS" w:eastAsia="Comic Sans MS" w:hAnsi="Comic Sans MS" w:cs="Comic Sans MS"/>
                <w:color w:val="000000" w:themeColor="text1"/>
                <w:sz w:val="22"/>
                <w:szCs w:val="22"/>
              </w:rPr>
              <w:t>202</w:t>
            </w:r>
            <w:r w:rsidR="00636A86">
              <w:rPr>
                <w:rFonts w:ascii="Comic Sans MS" w:eastAsia="Comic Sans MS" w:hAnsi="Comic Sans MS" w:cs="Comic Sans MS"/>
                <w:color w:val="000000" w:themeColor="text1"/>
                <w:sz w:val="22"/>
                <w:szCs w:val="22"/>
              </w:rPr>
              <w:t>6</w:t>
            </w:r>
          </w:p>
        </w:tc>
      </w:tr>
      <w:tr w:rsidR="001D4133" w:rsidRPr="001F52EF" w14:paraId="0FB13577" w14:textId="77777777" w:rsidTr="31D16710">
        <w:tc>
          <w:tcPr>
            <w:tcW w:w="4986" w:type="dxa"/>
          </w:tcPr>
          <w:p w14:paraId="1F8D3C56" w14:textId="2A31A234" w:rsidR="001D4133" w:rsidRPr="001F52EF" w:rsidRDefault="002C2AD2" w:rsidP="001F52EF">
            <w:pPr>
              <w:pStyle w:val="ListParagraph"/>
              <w:spacing w:line="276" w:lineRule="auto"/>
              <w:ind w:left="0"/>
              <w:jc w:val="both"/>
              <w:rPr>
                <w:rFonts w:ascii="Comic Sans MS" w:hAnsi="Comic Sans MS" w:cs="Arial"/>
                <w:b/>
                <w:sz w:val="22"/>
                <w:szCs w:val="22"/>
              </w:rPr>
            </w:pPr>
            <w:r w:rsidRPr="001F52EF">
              <w:rPr>
                <w:rFonts w:ascii="Comic Sans MS" w:hAnsi="Comic Sans MS" w:cs="Arial"/>
                <w:b/>
                <w:sz w:val="22"/>
                <w:szCs w:val="22"/>
              </w:rPr>
              <w:t>Chair’s signature</w:t>
            </w:r>
          </w:p>
        </w:tc>
        <w:tc>
          <w:tcPr>
            <w:tcW w:w="5504" w:type="dxa"/>
          </w:tcPr>
          <w:p w14:paraId="085067F7" w14:textId="5739556A" w:rsidR="002C2AD2" w:rsidRPr="001F52EF" w:rsidRDefault="002C2AD2" w:rsidP="001F52EF">
            <w:pPr>
              <w:pStyle w:val="ListParagraph"/>
              <w:spacing w:line="276" w:lineRule="auto"/>
              <w:ind w:left="0"/>
              <w:jc w:val="both"/>
              <w:rPr>
                <w:sz w:val="22"/>
                <w:szCs w:val="22"/>
              </w:rPr>
            </w:pPr>
            <w:r w:rsidRPr="001F52EF">
              <w:rPr>
                <w:sz w:val="22"/>
                <w:szCs w:val="22"/>
              </w:rPr>
              <w:br/>
            </w:r>
          </w:p>
        </w:tc>
      </w:tr>
    </w:tbl>
    <w:p w14:paraId="0B693234" w14:textId="3EC9A4DE" w:rsidR="00A83800" w:rsidRPr="001F52EF" w:rsidRDefault="00A83800" w:rsidP="001F52EF">
      <w:pPr>
        <w:spacing w:line="276" w:lineRule="auto"/>
        <w:jc w:val="both"/>
        <w:rPr>
          <w:rFonts w:ascii="Comic Sans MS" w:hAnsi="Comic Sans MS" w:cs="Arial"/>
          <w:b/>
          <w:color w:val="000000" w:themeColor="text1"/>
          <w:sz w:val="22"/>
          <w:szCs w:val="22"/>
          <w:u w:val="single"/>
        </w:rPr>
      </w:pPr>
    </w:p>
    <w:sectPr w:rsidR="00A83800" w:rsidRPr="001F52EF" w:rsidSect="008A273D">
      <w:headerReference w:type="default" r:id="rId11"/>
      <w:footerReference w:type="default" r:id="rId12"/>
      <w:headerReference w:type="first" r:id="rId13"/>
      <w:footerReference w:type="first" r:id="rId14"/>
      <w:pgSz w:w="11906" w:h="16838"/>
      <w:pgMar w:top="567" w:right="851" w:bottom="567" w:left="851" w:header="45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30C95" w14:textId="77777777" w:rsidR="008A273D" w:rsidRDefault="008A273D" w:rsidP="00436509">
      <w:r>
        <w:separator/>
      </w:r>
    </w:p>
  </w:endnote>
  <w:endnote w:type="continuationSeparator" w:id="0">
    <w:p w14:paraId="78172DD4" w14:textId="77777777" w:rsidR="008A273D" w:rsidRDefault="008A273D" w:rsidP="00436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BoldM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248533"/>
      <w:docPartObj>
        <w:docPartGallery w:val="Page Numbers (Bottom of Page)"/>
        <w:docPartUnique/>
      </w:docPartObj>
    </w:sdtPr>
    <w:sdtEndPr>
      <w:rPr>
        <w:noProof/>
      </w:rPr>
    </w:sdtEndPr>
    <w:sdtContent>
      <w:p w14:paraId="1DEEA150" w14:textId="77777777" w:rsidR="00923059" w:rsidRDefault="00923059">
        <w:pPr>
          <w:pStyle w:val="Footer"/>
          <w:jc w:val="center"/>
        </w:pPr>
        <w:r>
          <w:fldChar w:fldCharType="begin"/>
        </w:r>
        <w:r>
          <w:instrText xml:space="preserve"> PAGE   \* MERGEFORMAT </w:instrText>
        </w:r>
        <w:r>
          <w:fldChar w:fldCharType="separate"/>
        </w:r>
        <w:r w:rsidR="00C957EB">
          <w:rPr>
            <w:noProof/>
          </w:rPr>
          <w:t>2</w:t>
        </w:r>
        <w:r>
          <w:rPr>
            <w:noProof/>
          </w:rPr>
          <w:fldChar w:fldCharType="end"/>
        </w:r>
      </w:p>
    </w:sdtContent>
  </w:sdt>
  <w:p w14:paraId="66AF4404" w14:textId="77777777" w:rsidR="00426BCD" w:rsidRDefault="00426B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A44EF" w14:textId="77777777" w:rsidR="00534930" w:rsidRDefault="00B16825">
    <w:pPr>
      <w:pStyle w:val="Footer"/>
      <w:jc w:val="center"/>
    </w:pPr>
    <w:r>
      <w:fldChar w:fldCharType="begin"/>
    </w:r>
    <w:r w:rsidR="00565878">
      <w:instrText xml:space="preserve"> PAGE   \* MERGEFORMAT </w:instrText>
    </w:r>
    <w:r>
      <w:fldChar w:fldCharType="separate"/>
    </w:r>
    <w:r w:rsidR="00C957EB">
      <w:rPr>
        <w:noProof/>
      </w:rPr>
      <w:t>1</w:t>
    </w:r>
    <w:r>
      <w:rPr>
        <w:noProof/>
      </w:rPr>
      <w:fldChar w:fldCharType="end"/>
    </w:r>
  </w:p>
  <w:p w14:paraId="56E34796" w14:textId="77777777" w:rsidR="00436509" w:rsidRPr="00436509" w:rsidRDefault="00436509" w:rsidP="00436509">
    <w:pPr>
      <w:tabs>
        <w:tab w:val="center" w:pos="4320"/>
        <w:tab w:val="right" w:pos="8640"/>
      </w:tabs>
      <w:jc w:val="center"/>
      <w:rPr>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3B5AD" w14:textId="77777777" w:rsidR="008A273D" w:rsidRDefault="008A273D" w:rsidP="00436509">
      <w:r>
        <w:separator/>
      </w:r>
    </w:p>
  </w:footnote>
  <w:footnote w:type="continuationSeparator" w:id="0">
    <w:p w14:paraId="7A6542B4" w14:textId="77777777" w:rsidR="008A273D" w:rsidRDefault="008A273D" w:rsidP="004365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B79B5" w14:textId="21151F54" w:rsidR="001C0B22" w:rsidRPr="00376FDE" w:rsidRDefault="00913513" w:rsidP="00436509">
    <w:pPr>
      <w:keepNext/>
      <w:jc w:val="center"/>
      <w:outlineLvl w:val="0"/>
      <w:rPr>
        <w:rFonts w:ascii="Comic Sans MS" w:hAnsi="Comic Sans MS" w:cs="Calibri"/>
        <w:b/>
        <w:bCs/>
        <w:sz w:val="28"/>
        <w:szCs w:val="28"/>
      </w:rPr>
    </w:pPr>
    <w:r w:rsidRPr="00376FDE">
      <w:rPr>
        <w:rFonts w:ascii="Comic Sans MS" w:hAnsi="Comic Sans MS"/>
        <w:noProof/>
        <w:sz w:val="28"/>
        <w:szCs w:val="28"/>
        <w:lang w:eastAsia="en-GB"/>
      </w:rPr>
      <w:drawing>
        <wp:anchor distT="0" distB="0" distL="114300" distR="114300" simplePos="0" relativeHeight="251676672" behindDoc="0" locked="0" layoutInCell="1" allowOverlap="1" wp14:anchorId="2DE2F135" wp14:editId="64672261">
          <wp:simplePos x="0" y="0"/>
          <wp:positionH relativeFrom="column">
            <wp:posOffset>-322580</wp:posOffset>
          </wp:positionH>
          <wp:positionV relativeFrom="paragraph">
            <wp:posOffset>-189865</wp:posOffset>
          </wp:positionV>
          <wp:extent cx="628650" cy="681990"/>
          <wp:effectExtent l="0" t="0" r="0" b="3810"/>
          <wp:wrapNone/>
          <wp:docPr id="10" name="Picture 10" descr="C:\Users\Alex\AppData\Local\Microsoft\Windows\Temporary Internet Files\Content.Outlook\FIKCDG45\ladybird pre-school amendme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ex\AppData\Local\Microsoft\Windows\Temporary Internet Files\Content.Outlook\FIKCDG45\ladybird pre-school amendment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8650" cy="681990"/>
                  </a:xfrm>
                  <a:prstGeom prst="rect">
                    <a:avLst/>
                  </a:prstGeom>
                  <a:noFill/>
                  <a:ln>
                    <a:noFill/>
                  </a:ln>
                </pic:spPr>
              </pic:pic>
            </a:graphicData>
          </a:graphic>
        </wp:anchor>
      </w:drawing>
    </w:r>
    <w:r w:rsidR="00436509" w:rsidRPr="00376FDE">
      <w:rPr>
        <w:rFonts w:ascii="Comic Sans MS" w:hAnsi="Comic Sans MS" w:cs="Calibri"/>
        <w:b/>
        <w:bCs/>
        <w:noProof/>
        <w:sz w:val="28"/>
        <w:szCs w:val="28"/>
        <w:lang w:eastAsia="en-GB"/>
      </w:rPr>
      <w:drawing>
        <wp:anchor distT="0" distB="0" distL="114300" distR="114300" simplePos="0" relativeHeight="251668480" behindDoc="0" locked="0" layoutInCell="1" allowOverlap="1" wp14:anchorId="64F15B09" wp14:editId="3ABCEA54">
          <wp:simplePos x="0" y="0"/>
          <wp:positionH relativeFrom="column">
            <wp:posOffset>8506460</wp:posOffset>
          </wp:positionH>
          <wp:positionV relativeFrom="paragraph">
            <wp:posOffset>-140970</wp:posOffset>
          </wp:positionV>
          <wp:extent cx="889635" cy="778510"/>
          <wp:effectExtent l="19050" t="19050" r="24765" b="21590"/>
          <wp:wrapNone/>
          <wp:docPr id="8" name="Picture 8" descr="Logoide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idea[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9635" cy="778510"/>
                  </a:xfrm>
                  <a:prstGeom prst="rect">
                    <a:avLst/>
                  </a:prstGeom>
                  <a:noFill/>
                  <a:ln w="12700">
                    <a:solidFill>
                      <a:srgbClr val="000000"/>
                    </a:solidFill>
                    <a:miter lim="800000"/>
                    <a:headEnd/>
                    <a:tailEnd/>
                  </a:ln>
                </pic:spPr>
              </pic:pic>
            </a:graphicData>
          </a:graphic>
        </wp:anchor>
      </w:drawing>
    </w:r>
    <w:r w:rsidR="00436509" w:rsidRPr="00376FDE">
      <w:rPr>
        <w:rFonts w:ascii="Comic Sans MS" w:hAnsi="Comic Sans MS" w:cs="Calibri"/>
        <w:b/>
        <w:bCs/>
        <w:sz w:val="28"/>
        <w:szCs w:val="28"/>
      </w:rPr>
      <w:t xml:space="preserve">Ladybird Forest Pre-School </w:t>
    </w:r>
  </w:p>
  <w:p w14:paraId="75A8FA47" w14:textId="32267F61" w:rsidR="00436509" w:rsidRDefault="00436509">
    <w:pPr>
      <w:pStyle w:val="Header"/>
    </w:pPr>
  </w:p>
  <w:p w14:paraId="09F18D59" w14:textId="77777777" w:rsidR="00913513" w:rsidRDefault="009135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8476D" w14:textId="7BC170DF" w:rsidR="001C0B22" w:rsidRPr="00376FDE" w:rsidRDefault="00376FDE" w:rsidP="00436509">
    <w:pPr>
      <w:keepNext/>
      <w:jc w:val="center"/>
      <w:outlineLvl w:val="0"/>
      <w:rPr>
        <w:rFonts w:ascii="Comic Sans MS" w:hAnsi="Comic Sans MS" w:cs="Calibri"/>
        <w:b/>
        <w:bCs/>
        <w:sz w:val="36"/>
        <w:szCs w:val="36"/>
      </w:rPr>
    </w:pPr>
    <w:bookmarkStart w:id="1" w:name="_Hlk87132108"/>
    <w:bookmarkStart w:id="2" w:name="_Hlk87132109"/>
    <w:bookmarkStart w:id="3" w:name="_Hlk87132117"/>
    <w:bookmarkStart w:id="4" w:name="_Hlk87132118"/>
    <w:r w:rsidRPr="00376FDE">
      <w:rPr>
        <w:rFonts w:ascii="Comic Sans MS" w:hAnsi="Comic Sans MS"/>
        <w:noProof/>
        <w:lang w:eastAsia="en-GB"/>
      </w:rPr>
      <w:drawing>
        <wp:anchor distT="0" distB="0" distL="114300" distR="114300" simplePos="0" relativeHeight="251672576" behindDoc="0" locked="0" layoutInCell="1" allowOverlap="1" wp14:anchorId="0C14AA35" wp14:editId="2ED442B8">
          <wp:simplePos x="0" y="0"/>
          <wp:positionH relativeFrom="column">
            <wp:posOffset>209550</wp:posOffset>
          </wp:positionH>
          <wp:positionV relativeFrom="paragraph">
            <wp:posOffset>192405</wp:posOffset>
          </wp:positionV>
          <wp:extent cx="571500" cy="619781"/>
          <wp:effectExtent l="0" t="0" r="0" b="8890"/>
          <wp:wrapNone/>
          <wp:docPr id="2" name="Picture 2" descr="C:\Users\Alex\AppData\Local\Microsoft\Windows\Temporary Internet Files\Content.Outlook\FIKCDG45\ladybird pre-school amendme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ex\AppData\Local\Microsoft\Windows\Temporary Internet Files\Content.Outlook\FIKCDG45\ladybird pre-school amendment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1500" cy="61978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76FDE">
      <w:rPr>
        <w:rFonts w:ascii="Comic Sans MS" w:hAnsi="Comic Sans MS"/>
        <w:noProof/>
        <w:lang w:eastAsia="en-GB"/>
      </w:rPr>
      <w:drawing>
        <wp:anchor distT="0" distB="0" distL="114300" distR="114300" simplePos="0" relativeHeight="251682816" behindDoc="0" locked="0" layoutInCell="1" allowOverlap="1" wp14:anchorId="7745EF60" wp14:editId="2EF61AEC">
          <wp:simplePos x="0" y="0"/>
          <wp:positionH relativeFrom="column">
            <wp:posOffset>5593080</wp:posOffset>
          </wp:positionH>
          <wp:positionV relativeFrom="paragraph">
            <wp:posOffset>188595</wp:posOffset>
          </wp:positionV>
          <wp:extent cx="571500" cy="619781"/>
          <wp:effectExtent l="0" t="0" r="0" b="8890"/>
          <wp:wrapNone/>
          <wp:docPr id="1805884444" name="Picture 1805884444" descr="C:\Users\Alex\AppData\Local\Microsoft\Windows\Temporary Internet Files\Content.Outlook\FIKCDG45\ladybird pre-school amendme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ex\AppData\Local\Microsoft\Windows\Temporary Internet Files\Content.Outlook\FIKCDG45\ladybird pre-school amendment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1500" cy="61978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36509" w:rsidRPr="00376FDE">
      <w:rPr>
        <w:rFonts w:ascii="Comic Sans MS" w:hAnsi="Comic Sans MS" w:cs="Calibri"/>
        <w:b/>
        <w:bCs/>
        <w:noProof/>
        <w:sz w:val="36"/>
        <w:szCs w:val="36"/>
        <w:lang w:eastAsia="en-GB"/>
      </w:rPr>
      <w:drawing>
        <wp:anchor distT="0" distB="0" distL="114300" distR="114300" simplePos="0" relativeHeight="251660288" behindDoc="0" locked="0" layoutInCell="1" allowOverlap="1" wp14:anchorId="1490F30F" wp14:editId="76C8D7E8">
          <wp:simplePos x="0" y="0"/>
          <wp:positionH relativeFrom="column">
            <wp:posOffset>8506460</wp:posOffset>
          </wp:positionH>
          <wp:positionV relativeFrom="paragraph">
            <wp:posOffset>-140970</wp:posOffset>
          </wp:positionV>
          <wp:extent cx="889635" cy="778510"/>
          <wp:effectExtent l="19050" t="19050" r="24765" b="21590"/>
          <wp:wrapNone/>
          <wp:docPr id="3" name="Picture 3" descr="Logoide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idea[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9635" cy="778510"/>
                  </a:xfrm>
                  <a:prstGeom prst="rect">
                    <a:avLst/>
                  </a:prstGeom>
                  <a:noFill/>
                  <a:ln w="12700">
                    <a:solidFill>
                      <a:srgbClr val="000000"/>
                    </a:solidFill>
                    <a:miter lim="800000"/>
                    <a:headEnd/>
                    <a:tailEnd/>
                  </a:ln>
                </pic:spPr>
              </pic:pic>
            </a:graphicData>
          </a:graphic>
        </wp:anchor>
      </w:drawing>
    </w:r>
    <w:r w:rsidR="00436509" w:rsidRPr="00376FDE">
      <w:rPr>
        <w:rFonts w:ascii="Comic Sans MS" w:hAnsi="Comic Sans MS" w:cs="Calibri"/>
        <w:b/>
        <w:bCs/>
        <w:sz w:val="36"/>
        <w:szCs w:val="36"/>
      </w:rPr>
      <w:t xml:space="preserve">Ladybird Forest Pre-School </w:t>
    </w:r>
  </w:p>
  <w:p w14:paraId="72AC187F" w14:textId="410B630A" w:rsidR="00C54A00" w:rsidRPr="00376FDE" w:rsidRDefault="00C54A00" w:rsidP="00436509">
    <w:pPr>
      <w:keepNext/>
      <w:jc w:val="center"/>
      <w:outlineLvl w:val="0"/>
      <w:rPr>
        <w:rFonts w:ascii="Comic Sans MS" w:hAnsi="Comic Sans MS" w:cs="Calibri"/>
        <w:b/>
        <w:bCs/>
        <w:sz w:val="36"/>
        <w:szCs w:val="36"/>
      </w:rPr>
    </w:pPr>
  </w:p>
  <w:p w14:paraId="2A0DB5F9" w14:textId="74BE4BF0" w:rsidR="00913513" w:rsidRPr="00376FDE" w:rsidRDefault="00C54A00" w:rsidP="00C54A00">
    <w:pPr>
      <w:tabs>
        <w:tab w:val="left" w:pos="3435"/>
      </w:tabs>
      <w:spacing w:line="276" w:lineRule="auto"/>
      <w:jc w:val="center"/>
      <w:rPr>
        <w:rFonts w:ascii="Comic Sans MS" w:hAnsi="Comic Sans MS"/>
      </w:rPr>
    </w:pPr>
    <w:r w:rsidRPr="00376FDE">
      <w:rPr>
        <w:rFonts w:ascii="Comic Sans MS" w:hAnsi="Comic Sans MS" w:cs="Arial"/>
        <w:b/>
        <w:bCs/>
        <w:sz w:val="22"/>
        <w:szCs w:val="22"/>
      </w:rPr>
      <w:t xml:space="preserve">Safeguarding and Welfare Requirements: </w:t>
    </w:r>
    <w:r w:rsidR="0097085F" w:rsidRPr="00376FDE">
      <w:rPr>
        <w:rFonts w:ascii="Comic Sans MS" w:hAnsi="Comic Sans MS" w:cs="Arial"/>
        <w:b/>
        <w:bCs/>
        <w:sz w:val="22"/>
        <w:szCs w:val="22"/>
      </w:rPr>
      <w:t>Health</w:t>
    </w:r>
    <w:bookmarkEnd w:id="1"/>
    <w:bookmarkEnd w:id="2"/>
    <w:bookmarkEnd w:id="3"/>
    <w:bookmarkEnd w:id="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D2604"/>
    <w:multiLevelType w:val="hybridMultilevel"/>
    <w:tmpl w:val="5B2C34DA"/>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132947F5"/>
    <w:multiLevelType w:val="hybridMultilevel"/>
    <w:tmpl w:val="9A2652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A817E5A"/>
    <w:multiLevelType w:val="hybridMultilevel"/>
    <w:tmpl w:val="4824DC56"/>
    <w:lvl w:ilvl="0" w:tplc="61AC6626">
      <w:start w:val="1"/>
      <w:numFmt w:val="bullet"/>
      <w:lvlText w:val=""/>
      <w:lvlJc w:val="left"/>
      <w:pPr>
        <w:ind w:left="360" w:hanging="360"/>
      </w:pPr>
      <w:rPr>
        <w:rFonts w:ascii="Wingdings" w:hAnsi="Wingdings" w:hint="default"/>
      </w:rPr>
    </w:lvl>
    <w:lvl w:ilvl="1" w:tplc="4FDE7B5E">
      <w:start w:val="1"/>
      <w:numFmt w:val="bullet"/>
      <w:lvlText w:val="o"/>
      <w:lvlJc w:val="left"/>
      <w:pPr>
        <w:ind w:left="1080" w:hanging="360"/>
      </w:pPr>
      <w:rPr>
        <w:rFonts w:ascii="Courier New" w:hAnsi="Courier New" w:hint="default"/>
      </w:rPr>
    </w:lvl>
    <w:lvl w:ilvl="2" w:tplc="53E87626">
      <w:start w:val="1"/>
      <w:numFmt w:val="bullet"/>
      <w:lvlText w:val=""/>
      <w:lvlJc w:val="left"/>
      <w:pPr>
        <w:ind w:left="1800" w:hanging="360"/>
      </w:pPr>
      <w:rPr>
        <w:rFonts w:ascii="Wingdings" w:hAnsi="Wingdings" w:hint="default"/>
      </w:rPr>
    </w:lvl>
    <w:lvl w:ilvl="3" w:tplc="118EECCE">
      <w:start w:val="1"/>
      <w:numFmt w:val="bullet"/>
      <w:lvlText w:val=""/>
      <w:lvlJc w:val="left"/>
      <w:pPr>
        <w:ind w:left="2520" w:hanging="360"/>
      </w:pPr>
      <w:rPr>
        <w:rFonts w:ascii="Symbol" w:hAnsi="Symbol" w:hint="default"/>
      </w:rPr>
    </w:lvl>
    <w:lvl w:ilvl="4" w:tplc="18E2FDC2">
      <w:start w:val="1"/>
      <w:numFmt w:val="bullet"/>
      <w:lvlText w:val="o"/>
      <w:lvlJc w:val="left"/>
      <w:pPr>
        <w:ind w:left="3240" w:hanging="360"/>
      </w:pPr>
      <w:rPr>
        <w:rFonts w:ascii="Courier New" w:hAnsi="Courier New" w:hint="default"/>
      </w:rPr>
    </w:lvl>
    <w:lvl w:ilvl="5" w:tplc="8C4495FE">
      <w:start w:val="1"/>
      <w:numFmt w:val="bullet"/>
      <w:lvlText w:val=""/>
      <w:lvlJc w:val="left"/>
      <w:pPr>
        <w:ind w:left="3960" w:hanging="360"/>
      </w:pPr>
      <w:rPr>
        <w:rFonts w:ascii="Wingdings" w:hAnsi="Wingdings" w:hint="default"/>
      </w:rPr>
    </w:lvl>
    <w:lvl w:ilvl="6" w:tplc="DB783BAC">
      <w:start w:val="1"/>
      <w:numFmt w:val="bullet"/>
      <w:lvlText w:val=""/>
      <w:lvlJc w:val="left"/>
      <w:pPr>
        <w:ind w:left="4680" w:hanging="360"/>
      </w:pPr>
      <w:rPr>
        <w:rFonts w:ascii="Symbol" w:hAnsi="Symbol" w:hint="default"/>
      </w:rPr>
    </w:lvl>
    <w:lvl w:ilvl="7" w:tplc="C62E76BC">
      <w:start w:val="1"/>
      <w:numFmt w:val="bullet"/>
      <w:lvlText w:val="o"/>
      <w:lvlJc w:val="left"/>
      <w:pPr>
        <w:ind w:left="5400" w:hanging="360"/>
      </w:pPr>
      <w:rPr>
        <w:rFonts w:ascii="Courier New" w:hAnsi="Courier New" w:hint="default"/>
      </w:rPr>
    </w:lvl>
    <w:lvl w:ilvl="8" w:tplc="79CE7896">
      <w:start w:val="1"/>
      <w:numFmt w:val="bullet"/>
      <w:lvlText w:val=""/>
      <w:lvlJc w:val="left"/>
      <w:pPr>
        <w:ind w:left="6120" w:hanging="360"/>
      </w:pPr>
      <w:rPr>
        <w:rFonts w:ascii="Wingdings" w:hAnsi="Wingdings" w:hint="default"/>
      </w:rPr>
    </w:lvl>
  </w:abstractNum>
  <w:abstractNum w:abstractNumId="3" w15:restartNumberingAfterBreak="0">
    <w:nsid w:val="1C19134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2FDF44BF"/>
    <w:multiLevelType w:val="hybridMultilevel"/>
    <w:tmpl w:val="9F1C9A0C"/>
    <w:lvl w:ilvl="0" w:tplc="4DFADC80">
      <w:start w:val="1"/>
      <w:numFmt w:val="bullet"/>
      <w:lvlText w:val=""/>
      <w:lvlJc w:val="left"/>
      <w:pPr>
        <w:tabs>
          <w:tab w:val="num" w:pos="360"/>
        </w:tabs>
        <w:ind w:left="360" w:hanging="360"/>
      </w:pPr>
      <w:rPr>
        <w:rFonts w:ascii="Symbol" w:hAnsi="Symbol" w:hint="default"/>
        <w:color w:val="auto"/>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27D0034"/>
    <w:multiLevelType w:val="hybridMultilevel"/>
    <w:tmpl w:val="FEA6EACA"/>
    <w:lvl w:ilvl="0" w:tplc="6C0A4ED4">
      <w:start w:val="1"/>
      <w:numFmt w:val="bullet"/>
      <w:lvlText w:val=""/>
      <w:lvlJc w:val="left"/>
      <w:pPr>
        <w:tabs>
          <w:tab w:val="num" w:pos="360"/>
        </w:tabs>
        <w:ind w:left="360" w:hanging="360"/>
      </w:pPr>
      <w:rPr>
        <w:rFonts w:ascii="Wingdings" w:hAnsi="Wingdings" w:hint="default"/>
        <w:color w:val="7030A0"/>
      </w:rPr>
    </w:lvl>
    <w:lvl w:ilvl="1" w:tplc="26AA9128">
      <w:numFmt w:val="bullet"/>
      <w:lvlText w:val="-"/>
      <w:lvlJc w:val="left"/>
      <w:pPr>
        <w:tabs>
          <w:tab w:val="num" w:pos="1440"/>
        </w:tabs>
        <w:ind w:left="1440" w:hanging="360"/>
      </w:pPr>
      <w:rPr>
        <w:rFonts w:ascii="Arial-BoldMT" w:hAnsi="Arial-BoldMT" w:cs="Arial-BoldMT" w:hint="default"/>
        <w:b/>
        <w:color w:val="7030A0"/>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62A7557"/>
    <w:multiLevelType w:val="hybridMultilevel"/>
    <w:tmpl w:val="700CE1F0"/>
    <w:lvl w:ilvl="0" w:tplc="6F5EFECC">
      <w:start w:val="1"/>
      <w:numFmt w:val="bullet"/>
      <w:lvlText w:val=""/>
      <w:lvlJc w:val="left"/>
      <w:pPr>
        <w:tabs>
          <w:tab w:val="num" w:pos="360"/>
        </w:tabs>
        <w:ind w:left="360" w:hanging="360"/>
      </w:pPr>
      <w:rPr>
        <w:rFonts w:ascii="Symbol" w:hAnsi="Symbol" w:hint="default"/>
        <w:color w:val="auto"/>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start w:val="1"/>
      <w:numFmt w:val="bullet"/>
      <w:lvlText w:val="o"/>
      <w:lvlJc w:val="left"/>
      <w:pPr>
        <w:tabs>
          <w:tab w:val="num" w:pos="3960"/>
        </w:tabs>
        <w:ind w:left="3960" w:hanging="360"/>
      </w:pPr>
      <w:rPr>
        <w:rFonts w:ascii="Courier New" w:hAnsi="Courier New" w:cs="Courier New" w:hint="default"/>
      </w:rPr>
    </w:lvl>
    <w:lvl w:ilvl="5" w:tplc="FFFFFFFF">
      <w:start w:val="1"/>
      <w:numFmt w:val="bullet"/>
      <w:lvlText w:val=""/>
      <w:lvlJc w:val="left"/>
      <w:pPr>
        <w:tabs>
          <w:tab w:val="num" w:pos="4680"/>
        </w:tabs>
        <w:ind w:left="4680" w:hanging="360"/>
      </w:pPr>
      <w:rPr>
        <w:rFonts w:ascii="Wingdings" w:hAnsi="Wingdings" w:hint="default"/>
      </w:rPr>
    </w:lvl>
    <w:lvl w:ilvl="6" w:tplc="FFFFFFFF">
      <w:start w:val="1"/>
      <w:numFmt w:val="bullet"/>
      <w:lvlText w:val=""/>
      <w:lvlJc w:val="left"/>
      <w:pPr>
        <w:tabs>
          <w:tab w:val="num" w:pos="5400"/>
        </w:tabs>
        <w:ind w:left="5400" w:hanging="360"/>
      </w:pPr>
      <w:rPr>
        <w:rFonts w:ascii="Symbol" w:hAnsi="Symbol" w:hint="default"/>
      </w:rPr>
    </w:lvl>
    <w:lvl w:ilvl="7" w:tplc="FFFFFFFF">
      <w:start w:val="1"/>
      <w:numFmt w:val="bullet"/>
      <w:lvlText w:val="o"/>
      <w:lvlJc w:val="left"/>
      <w:pPr>
        <w:tabs>
          <w:tab w:val="num" w:pos="6120"/>
        </w:tabs>
        <w:ind w:left="6120" w:hanging="360"/>
      </w:pPr>
      <w:rPr>
        <w:rFonts w:ascii="Courier New" w:hAnsi="Courier New" w:cs="Courier New" w:hint="default"/>
      </w:rPr>
    </w:lvl>
    <w:lvl w:ilvl="8" w:tplc="FFFFFFFF">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4C5A69C6"/>
    <w:multiLevelType w:val="hybridMultilevel"/>
    <w:tmpl w:val="6CC8A0DA"/>
    <w:lvl w:ilvl="0" w:tplc="08090001">
      <w:start w:val="1"/>
      <w:numFmt w:val="bullet"/>
      <w:lvlText w:val=""/>
      <w:lvlJc w:val="left"/>
      <w:pPr>
        <w:ind w:left="360" w:hanging="360"/>
      </w:pPr>
      <w:rPr>
        <w:rFonts w:ascii="Symbol" w:hAnsi="Symbol" w:hint="default"/>
        <w:b/>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576F059A"/>
    <w:multiLevelType w:val="hybridMultilevel"/>
    <w:tmpl w:val="4496B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0EA3AB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65565BB5"/>
    <w:multiLevelType w:val="hybridMultilevel"/>
    <w:tmpl w:val="09869A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E2C51AF"/>
    <w:multiLevelType w:val="multilevel"/>
    <w:tmpl w:val="F4D0808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BE43D85"/>
    <w:multiLevelType w:val="hybridMultilevel"/>
    <w:tmpl w:val="F7CAB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E7C2F25"/>
    <w:multiLevelType w:val="hybridMultilevel"/>
    <w:tmpl w:val="2310920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53930921">
    <w:abstractNumId w:val="4"/>
  </w:num>
  <w:num w:numId="2" w16cid:durableId="276301507">
    <w:abstractNumId w:val="5"/>
  </w:num>
  <w:num w:numId="3" w16cid:durableId="106389048">
    <w:abstractNumId w:val="6"/>
  </w:num>
  <w:num w:numId="4" w16cid:durableId="1678730340">
    <w:abstractNumId w:val="7"/>
  </w:num>
  <w:num w:numId="5" w16cid:durableId="1913271042">
    <w:abstractNumId w:val="12"/>
  </w:num>
  <w:num w:numId="6" w16cid:durableId="1526212078">
    <w:abstractNumId w:val="10"/>
  </w:num>
  <w:num w:numId="7" w16cid:durableId="1295909242">
    <w:abstractNumId w:val="8"/>
  </w:num>
  <w:num w:numId="8" w16cid:durableId="1878424013">
    <w:abstractNumId w:val="1"/>
  </w:num>
  <w:num w:numId="9" w16cid:durableId="1572620402">
    <w:abstractNumId w:val="13"/>
  </w:num>
  <w:num w:numId="10" w16cid:durableId="1369990014">
    <w:abstractNumId w:val="0"/>
  </w:num>
  <w:num w:numId="11" w16cid:durableId="1407220224">
    <w:abstractNumId w:val="11"/>
  </w:num>
  <w:num w:numId="12" w16cid:durableId="669990442">
    <w:abstractNumId w:val="2"/>
  </w:num>
  <w:num w:numId="13" w16cid:durableId="115410144">
    <w:abstractNumId w:val="9"/>
  </w:num>
  <w:num w:numId="14" w16cid:durableId="919751867">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205"/>
    <w:rsid w:val="00000687"/>
    <w:rsid w:val="00026686"/>
    <w:rsid w:val="00035CA6"/>
    <w:rsid w:val="00045165"/>
    <w:rsid w:val="0005317F"/>
    <w:rsid w:val="000762FA"/>
    <w:rsid w:val="00081050"/>
    <w:rsid w:val="000B5490"/>
    <w:rsid w:val="000C0840"/>
    <w:rsid w:val="000D3ED9"/>
    <w:rsid w:val="000E61BF"/>
    <w:rsid w:val="000F78DA"/>
    <w:rsid w:val="00102430"/>
    <w:rsid w:val="00103C37"/>
    <w:rsid w:val="001102CC"/>
    <w:rsid w:val="0012655D"/>
    <w:rsid w:val="00137C39"/>
    <w:rsid w:val="00153C51"/>
    <w:rsid w:val="00177DE8"/>
    <w:rsid w:val="00180BE6"/>
    <w:rsid w:val="00196FA6"/>
    <w:rsid w:val="001A5F11"/>
    <w:rsid w:val="001C0B22"/>
    <w:rsid w:val="001C6D6B"/>
    <w:rsid w:val="001D4133"/>
    <w:rsid w:val="001F2AF8"/>
    <w:rsid w:val="001F52EF"/>
    <w:rsid w:val="002509E6"/>
    <w:rsid w:val="002B6ADF"/>
    <w:rsid w:val="002C2AD2"/>
    <w:rsid w:val="002D70EF"/>
    <w:rsid w:val="003219C0"/>
    <w:rsid w:val="00346E7A"/>
    <w:rsid w:val="00376FDE"/>
    <w:rsid w:val="00384E54"/>
    <w:rsid w:val="003867AA"/>
    <w:rsid w:val="003D3955"/>
    <w:rsid w:val="003E6704"/>
    <w:rsid w:val="003F1F2A"/>
    <w:rsid w:val="00403EF1"/>
    <w:rsid w:val="00410D1C"/>
    <w:rsid w:val="004126BF"/>
    <w:rsid w:val="00414EFF"/>
    <w:rsid w:val="004214B8"/>
    <w:rsid w:val="00426BCD"/>
    <w:rsid w:val="00436509"/>
    <w:rsid w:val="00437205"/>
    <w:rsid w:val="00442CF3"/>
    <w:rsid w:val="00443D4E"/>
    <w:rsid w:val="00444AB3"/>
    <w:rsid w:val="00444B20"/>
    <w:rsid w:val="00454DCC"/>
    <w:rsid w:val="0048523F"/>
    <w:rsid w:val="00497150"/>
    <w:rsid w:val="004B1429"/>
    <w:rsid w:val="004C650E"/>
    <w:rsid w:val="004D5499"/>
    <w:rsid w:val="0051797B"/>
    <w:rsid w:val="00520CFD"/>
    <w:rsid w:val="00534930"/>
    <w:rsid w:val="00565878"/>
    <w:rsid w:val="0056741E"/>
    <w:rsid w:val="00592D74"/>
    <w:rsid w:val="005B1C8F"/>
    <w:rsid w:val="005B3556"/>
    <w:rsid w:val="005B3BC9"/>
    <w:rsid w:val="005C7552"/>
    <w:rsid w:val="005D0F8C"/>
    <w:rsid w:val="006166CF"/>
    <w:rsid w:val="00636A86"/>
    <w:rsid w:val="006503E3"/>
    <w:rsid w:val="00667544"/>
    <w:rsid w:val="0067223B"/>
    <w:rsid w:val="0067548F"/>
    <w:rsid w:val="0067638B"/>
    <w:rsid w:val="006903E7"/>
    <w:rsid w:val="0069196C"/>
    <w:rsid w:val="006A0C74"/>
    <w:rsid w:val="006A3D48"/>
    <w:rsid w:val="006A65AC"/>
    <w:rsid w:val="006B5978"/>
    <w:rsid w:val="007043A2"/>
    <w:rsid w:val="00712427"/>
    <w:rsid w:val="007312AA"/>
    <w:rsid w:val="0075784B"/>
    <w:rsid w:val="0076731E"/>
    <w:rsid w:val="00786246"/>
    <w:rsid w:val="007D0203"/>
    <w:rsid w:val="007E39A9"/>
    <w:rsid w:val="008045C2"/>
    <w:rsid w:val="00847573"/>
    <w:rsid w:val="00871BED"/>
    <w:rsid w:val="00871C4E"/>
    <w:rsid w:val="0087219D"/>
    <w:rsid w:val="008760D5"/>
    <w:rsid w:val="00885A9E"/>
    <w:rsid w:val="008A273D"/>
    <w:rsid w:val="008B1271"/>
    <w:rsid w:val="008D16BA"/>
    <w:rsid w:val="008E7777"/>
    <w:rsid w:val="00911E17"/>
    <w:rsid w:val="00913513"/>
    <w:rsid w:val="00915383"/>
    <w:rsid w:val="00921D43"/>
    <w:rsid w:val="00923059"/>
    <w:rsid w:val="00936153"/>
    <w:rsid w:val="009555D3"/>
    <w:rsid w:val="009565FF"/>
    <w:rsid w:val="009567C2"/>
    <w:rsid w:val="009600EB"/>
    <w:rsid w:val="0097085F"/>
    <w:rsid w:val="00980082"/>
    <w:rsid w:val="009949BC"/>
    <w:rsid w:val="009B2C74"/>
    <w:rsid w:val="009B35D0"/>
    <w:rsid w:val="009D5D96"/>
    <w:rsid w:val="009D6169"/>
    <w:rsid w:val="00A000F0"/>
    <w:rsid w:val="00A060D0"/>
    <w:rsid w:val="00A13DBF"/>
    <w:rsid w:val="00A503BA"/>
    <w:rsid w:val="00A60119"/>
    <w:rsid w:val="00A65F4E"/>
    <w:rsid w:val="00A7783A"/>
    <w:rsid w:val="00A825BE"/>
    <w:rsid w:val="00A83800"/>
    <w:rsid w:val="00A879A7"/>
    <w:rsid w:val="00AA2515"/>
    <w:rsid w:val="00AA29FD"/>
    <w:rsid w:val="00AA6412"/>
    <w:rsid w:val="00AB380E"/>
    <w:rsid w:val="00B03F7B"/>
    <w:rsid w:val="00B16825"/>
    <w:rsid w:val="00B37771"/>
    <w:rsid w:val="00B44B31"/>
    <w:rsid w:val="00B55280"/>
    <w:rsid w:val="00B621B2"/>
    <w:rsid w:val="00B631C8"/>
    <w:rsid w:val="00B652D2"/>
    <w:rsid w:val="00BD01C8"/>
    <w:rsid w:val="00BD333D"/>
    <w:rsid w:val="00C230AD"/>
    <w:rsid w:val="00C36D45"/>
    <w:rsid w:val="00C54154"/>
    <w:rsid w:val="00C54A00"/>
    <w:rsid w:val="00C765A4"/>
    <w:rsid w:val="00C8185F"/>
    <w:rsid w:val="00C957EB"/>
    <w:rsid w:val="00C95BB9"/>
    <w:rsid w:val="00D05E29"/>
    <w:rsid w:val="00D1170B"/>
    <w:rsid w:val="00D22459"/>
    <w:rsid w:val="00D23636"/>
    <w:rsid w:val="00D41AC7"/>
    <w:rsid w:val="00D443E1"/>
    <w:rsid w:val="00D62A7A"/>
    <w:rsid w:val="00D640BF"/>
    <w:rsid w:val="00D64947"/>
    <w:rsid w:val="00D87FC2"/>
    <w:rsid w:val="00DA1FB3"/>
    <w:rsid w:val="00DB73D3"/>
    <w:rsid w:val="00DB7CED"/>
    <w:rsid w:val="00DC00AB"/>
    <w:rsid w:val="00DC377F"/>
    <w:rsid w:val="00DD2EE4"/>
    <w:rsid w:val="00DD3AC8"/>
    <w:rsid w:val="00DD3C4D"/>
    <w:rsid w:val="00DE53C3"/>
    <w:rsid w:val="00E17FE5"/>
    <w:rsid w:val="00E452BA"/>
    <w:rsid w:val="00E51A21"/>
    <w:rsid w:val="00E6594A"/>
    <w:rsid w:val="00E759A5"/>
    <w:rsid w:val="00E811F6"/>
    <w:rsid w:val="00E84244"/>
    <w:rsid w:val="00E93CE5"/>
    <w:rsid w:val="00EC1AF9"/>
    <w:rsid w:val="00EC38FA"/>
    <w:rsid w:val="00ED5959"/>
    <w:rsid w:val="00EE5395"/>
    <w:rsid w:val="00F05193"/>
    <w:rsid w:val="00F05B1E"/>
    <w:rsid w:val="00F165B7"/>
    <w:rsid w:val="00F22F04"/>
    <w:rsid w:val="00F37D8B"/>
    <w:rsid w:val="00F42258"/>
    <w:rsid w:val="00F4299B"/>
    <w:rsid w:val="00F46D65"/>
    <w:rsid w:val="00F5450B"/>
    <w:rsid w:val="00F63AB1"/>
    <w:rsid w:val="00F66309"/>
    <w:rsid w:val="00F67878"/>
    <w:rsid w:val="00F76E44"/>
    <w:rsid w:val="00FD4A73"/>
    <w:rsid w:val="00FF23CB"/>
    <w:rsid w:val="0515AAFD"/>
    <w:rsid w:val="07DB97EB"/>
    <w:rsid w:val="15A3117D"/>
    <w:rsid w:val="15F4958D"/>
    <w:rsid w:val="2C1CE718"/>
    <w:rsid w:val="31D16710"/>
    <w:rsid w:val="38009D71"/>
    <w:rsid w:val="46FA7E45"/>
    <w:rsid w:val="4F1C5652"/>
    <w:rsid w:val="5F5B74C4"/>
    <w:rsid w:val="7B3A5BA2"/>
    <w:rsid w:val="7CC82C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7EBFE"/>
  <w15:docId w15:val="{DFD67A92-EF0E-49AE-8CC0-4EF7C4DCF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BC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54154"/>
    <w:pPr>
      <w:keepNext/>
      <w:outlineLvl w:val="0"/>
    </w:pPr>
    <w:rPr>
      <w:rFonts w:ascii="Arial" w:hAnsi="Arial" w:cs="Arial"/>
      <w:b/>
      <w:bCs/>
      <w:sz w:val="28"/>
    </w:rPr>
  </w:style>
  <w:style w:type="paragraph" w:styleId="Heading2">
    <w:name w:val="heading 2"/>
    <w:basedOn w:val="Normal"/>
    <w:next w:val="Normal"/>
    <w:link w:val="Heading2Char"/>
    <w:uiPriority w:val="9"/>
    <w:unhideWhenUsed/>
    <w:qFormat/>
    <w:rsid w:val="0071242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35CA6"/>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36509"/>
    <w:pPr>
      <w:tabs>
        <w:tab w:val="center" w:pos="4513"/>
        <w:tab w:val="right" w:pos="9026"/>
      </w:tabs>
    </w:pPr>
  </w:style>
  <w:style w:type="character" w:customStyle="1" w:styleId="HeaderChar">
    <w:name w:val="Header Char"/>
    <w:basedOn w:val="DefaultParagraphFont"/>
    <w:link w:val="Header"/>
    <w:uiPriority w:val="99"/>
    <w:rsid w:val="00436509"/>
  </w:style>
  <w:style w:type="paragraph" w:styleId="Footer">
    <w:name w:val="footer"/>
    <w:basedOn w:val="Normal"/>
    <w:link w:val="FooterChar"/>
    <w:uiPriority w:val="99"/>
    <w:unhideWhenUsed/>
    <w:rsid w:val="00436509"/>
    <w:pPr>
      <w:tabs>
        <w:tab w:val="center" w:pos="4513"/>
        <w:tab w:val="right" w:pos="9026"/>
      </w:tabs>
    </w:pPr>
  </w:style>
  <w:style w:type="character" w:customStyle="1" w:styleId="FooterChar">
    <w:name w:val="Footer Char"/>
    <w:basedOn w:val="DefaultParagraphFont"/>
    <w:link w:val="Footer"/>
    <w:uiPriority w:val="99"/>
    <w:rsid w:val="00436509"/>
  </w:style>
  <w:style w:type="paragraph" w:styleId="ListParagraph">
    <w:name w:val="List Paragraph"/>
    <w:basedOn w:val="Normal"/>
    <w:uiPriority w:val="34"/>
    <w:qFormat/>
    <w:rsid w:val="00426BCD"/>
    <w:pPr>
      <w:ind w:left="720"/>
    </w:pPr>
  </w:style>
  <w:style w:type="character" w:styleId="Hyperlink">
    <w:name w:val="Hyperlink"/>
    <w:basedOn w:val="DefaultParagraphFont"/>
    <w:uiPriority w:val="99"/>
    <w:unhideWhenUsed/>
    <w:rsid w:val="003F1F2A"/>
    <w:rPr>
      <w:color w:val="0000FF"/>
      <w:u w:val="single"/>
    </w:rPr>
  </w:style>
  <w:style w:type="paragraph" w:styleId="NoSpacing">
    <w:name w:val="No Spacing"/>
    <w:uiPriority w:val="1"/>
    <w:qFormat/>
    <w:rsid w:val="003F1F2A"/>
    <w:pPr>
      <w:spacing w:after="0"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rsid w:val="00C54154"/>
    <w:rPr>
      <w:rFonts w:ascii="Arial" w:eastAsia="Times New Roman" w:hAnsi="Arial" w:cs="Arial"/>
      <w:b/>
      <w:bCs/>
      <w:sz w:val="28"/>
      <w:szCs w:val="24"/>
    </w:rPr>
  </w:style>
  <w:style w:type="paragraph" w:styleId="BalloonText">
    <w:name w:val="Balloon Text"/>
    <w:basedOn w:val="Normal"/>
    <w:link w:val="BalloonTextChar"/>
    <w:uiPriority w:val="99"/>
    <w:semiHidden/>
    <w:unhideWhenUsed/>
    <w:rsid w:val="007673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731E"/>
    <w:rPr>
      <w:rFonts w:ascii="Segoe UI" w:eastAsia="Times New Roman" w:hAnsi="Segoe UI" w:cs="Segoe UI"/>
      <w:sz w:val="18"/>
      <w:szCs w:val="18"/>
    </w:rPr>
  </w:style>
  <w:style w:type="character" w:customStyle="1" w:styleId="Heading3Char">
    <w:name w:val="Heading 3 Char"/>
    <w:basedOn w:val="DefaultParagraphFont"/>
    <w:link w:val="Heading3"/>
    <w:uiPriority w:val="9"/>
    <w:rsid w:val="00035CA6"/>
    <w:rPr>
      <w:rFonts w:asciiTheme="majorHAnsi" w:eastAsiaTheme="majorEastAsia" w:hAnsiTheme="majorHAnsi" w:cstheme="majorBidi"/>
      <w:color w:val="243F60" w:themeColor="accent1" w:themeShade="7F"/>
      <w:sz w:val="24"/>
      <w:szCs w:val="24"/>
    </w:rPr>
  </w:style>
  <w:style w:type="paragraph" w:styleId="BodyText">
    <w:name w:val="Body Text"/>
    <w:basedOn w:val="Normal"/>
    <w:link w:val="BodyTextChar"/>
    <w:rsid w:val="00035CA6"/>
    <w:pPr>
      <w:overflowPunct w:val="0"/>
      <w:autoSpaceDE w:val="0"/>
      <w:autoSpaceDN w:val="0"/>
      <w:adjustRightInd w:val="0"/>
      <w:textAlignment w:val="baseline"/>
    </w:pPr>
    <w:rPr>
      <w:b/>
      <w:bCs/>
      <w:szCs w:val="20"/>
    </w:rPr>
  </w:style>
  <w:style w:type="character" w:customStyle="1" w:styleId="BodyTextChar">
    <w:name w:val="Body Text Char"/>
    <w:basedOn w:val="DefaultParagraphFont"/>
    <w:link w:val="BodyText"/>
    <w:rsid w:val="00035CA6"/>
    <w:rPr>
      <w:rFonts w:ascii="Times New Roman" w:eastAsia="Times New Roman" w:hAnsi="Times New Roman" w:cs="Times New Roman"/>
      <w:b/>
      <w:bCs/>
      <w:sz w:val="24"/>
      <w:szCs w:val="20"/>
    </w:rPr>
  </w:style>
  <w:style w:type="character" w:customStyle="1" w:styleId="Heading2Char">
    <w:name w:val="Heading 2 Char"/>
    <w:basedOn w:val="DefaultParagraphFont"/>
    <w:link w:val="Heading2"/>
    <w:uiPriority w:val="9"/>
    <w:rsid w:val="00712427"/>
    <w:rPr>
      <w:rFonts w:asciiTheme="majorHAnsi" w:eastAsiaTheme="majorEastAsia" w:hAnsiTheme="majorHAnsi" w:cstheme="majorBidi"/>
      <w:color w:val="365F91" w:themeColor="accent1" w:themeShade="BF"/>
      <w:sz w:val="26"/>
      <w:szCs w:val="26"/>
    </w:rPr>
  </w:style>
  <w:style w:type="paragraph" w:customStyle="1" w:styleId="BodyTextIndent1">
    <w:name w:val="Body Text Indent+1"/>
    <w:basedOn w:val="Normal"/>
    <w:next w:val="Normal"/>
    <w:rsid w:val="00712427"/>
    <w:pPr>
      <w:autoSpaceDE w:val="0"/>
      <w:autoSpaceDN w:val="0"/>
      <w:adjustRightInd w:val="0"/>
    </w:pPr>
    <w:rPr>
      <w:rFonts w:ascii="Arial" w:hAnsi="Arial"/>
      <w:lang w:eastAsia="en-GB"/>
    </w:rPr>
  </w:style>
  <w:style w:type="character" w:styleId="CommentReference">
    <w:name w:val="annotation reference"/>
    <w:uiPriority w:val="99"/>
    <w:semiHidden/>
    <w:unhideWhenUsed/>
    <w:rsid w:val="00177DE8"/>
    <w:rPr>
      <w:sz w:val="16"/>
      <w:szCs w:val="16"/>
    </w:rPr>
  </w:style>
  <w:style w:type="paragraph" w:styleId="CommentText">
    <w:name w:val="annotation text"/>
    <w:basedOn w:val="Normal"/>
    <w:link w:val="CommentTextChar"/>
    <w:uiPriority w:val="99"/>
    <w:semiHidden/>
    <w:unhideWhenUsed/>
    <w:rsid w:val="00B631C8"/>
    <w:rPr>
      <w:sz w:val="20"/>
      <w:szCs w:val="20"/>
    </w:rPr>
  </w:style>
  <w:style w:type="character" w:customStyle="1" w:styleId="CommentTextChar">
    <w:name w:val="Comment Text Char"/>
    <w:basedOn w:val="DefaultParagraphFont"/>
    <w:link w:val="CommentText"/>
    <w:uiPriority w:val="99"/>
    <w:semiHidden/>
    <w:rsid w:val="00B631C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631C8"/>
    <w:rPr>
      <w:b/>
      <w:bCs/>
    </w:rPr>
  </w:style>
  <w:style w:type="character" w:customStyle="1" w:styleId="CommentSubjectChar">
    <w:name w:val="Comment Subject Char"/>
    <w:basedOn w:val="CommentTextChar"/>
    <w:link w:val="CommentSubject"/>
    <w:uiPriority w:val="99"/>
    <w:semiHidden/>
    <w:rsid w:val="00B631C8"/>
    <w:rPr>
      <w:rFonts w:ascii="Times New Roman" w:eastAsia="Times New Roman" w:hAnsi="Times New Roman" w:cs="Times New Roman"/>
      <w:b/>
      <w:bCs/>
      <w:sz w:val="20"/>
      <w:szCs w:val="20"/>
    </w:rPr>
  </w:style>
  <w:style w:type="paragraph" w:styleId="Revision">
    <w:name w:val="Revision"/>
    <w:hidden/>
    <w:uiPriority w:val="99"/>
    <w:semiHidden/>
    <w:rsid w:val="00786246"/>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DD3AC8"/>
    <w:pPr>
      <w:spacing w:before="100" w:beforeAutospacing="1" w:after="100" w:afterAutospacing="1"/>
    </w:pPr>
    <w:rPr>
      <w:lang w:eastAsia="en-GB"/>
    </w:rPr>
  </w:style>
  <w:style w:type="paragraph" w:customStyle="1" w:styleId="font8">
    <w:name w:val="font_8"/>
    <w:basedOn w:val="Normal"/>
    <w:rsid w:val="00ED5959"/>
    <w:pPr>
      <w:spacing w:before="100" w:beforeAutospacing="1" w:after="100" w:afterAutospacing="1"/>
    </w:pPr>
    <w:rPr>
      <w:lang w:eastAsia="en-GB"/>
    </w:rPr>
  </w:style>
  <w:style w:type="character" w:styleId="UnresolvedMention">
    <w:name w:val="Unresolved Mention"/>
    <w:basedOn w:val="DefaultParagraphFont"/>
    <w:uiPriority w:val="99"/>
    <w:semiHidden/>
    <w:unhideWhenUsed/>
    <w:rsid w:val="004214B8"/>
    <w:rPr>
      <w:color w:val="605E5C"/>
      <w:shd w:val="clear" w:color="auto" w:fill="E1DFDD"/>
    </w:rPr>
  </w:style>
  <w:style w:type="paragraph" w:customStyle="1" w:styleId="p4">
    <w:name w:val="p4"/>
    <w:basedOn w:val="Normal"/>
    <w:rsid w:val="00B621B2"/>
    <w:pPr>
      <w:spacing w:before="100" w:beforeAutospacing="1" w:after="100" w:afterAutospacing="1"/>
    </w:pPr>
    <w:rPr>
      <w:lang w:eastAsia="en-GB"/>
    </w:rPr>
  </w:style>
  <w:style w:type="character" w:customStyle="1" w:styleId="s1">
    <w:name w:val="s1"/>
    <w:basedOn w:val="DefaultParagraphFont"/>
    <w:rsid w:val="00B621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3922762">
      <w:bodyDiv w:val="1"/>
      <w:marLeft w:val="0"/>
      <w:marRight w:val="0"/>
      <w:marTop w:val="0"/>
      <w:marBottom w:val="0"/>
      <w:divBdr>
        <w:top w:val="none" w:sz="0" w:space="0" w:color="auto"/>
        <w:left w:val="none" w:sz="0" w:space="0" w:color="auto"/>
        <w:bottom w:val="none" w:sz="0" w:space="0" w:color="auto"/>
        <w:right w:val="none" w:sz="0" w:space="0" w:color="auto"/>
      </w:divBdr>
      <w:divsChild>
        <w:div w:id="30810189">
          <w:marLeft w:val="0"/>
          <w:marRight w:val="0"/>
          <w:marTop w:val="0"/>
          <w:marBottom w:val="0"/>
          <w:divBdr>
            <w:top w:val="none" w:sz="0" w:space="0" w:color="auto"/>
            <w:left w:val="none" w:sz="0" w:space="0" w:color="auto"/>
            <w:bottom w:val="none" w:sz="0" w:space="0" w:color="auto"/>
            <w:right w:val="none" w:sz="0" w:space="0" w:color="auto"/>
          </w:divBdr>
          <w:divsChild>
            <w:div w:id="1147668247">
              <w:marLeft w:val="0"/>
              <w:marRight w:val="0"/>
              <w:marTop w:val="0"/>
              <w:marBottom w:val="0"/>
              <w:divBdr>
                <w:top w:val="none" w:sz="0" w:space="0" w:color="auto"/>
                <w:left w:val="none" w:sz="0" w:space="0" w:color="auto"/>
                <w:bottom w:val="none" w:sz="0" w:space="0" w:color="auto"/>
                <w:right w:val="none" w:sz="0" w:space="0" w:color="auto"/>
              </w:divBdr>
              <w:divsChild>
                <w:div w:id="332606946">
                  <w:marLeft w:val="0"/>
                  <w:marRight w:val="0"/>
                  <w:marTop w:val="0"/>
                  <w:marBottom w:val="0"/>
                  <w:divBdr>
                    <w:top w:val="none" w:sz="0" w:space="0" w:color="auto"/>
                    <w:left w:val="none" w:sz="0" w:space="0" w:color="auto"/>
                    <w:bottom w:val="none" w:sz="0" w:space="0" w:color="auto"/>
                    <w:right w:val="none" w:sz="0" w:space="0" w:color="auto"/>
                  </w:divBdr>
                  <w:divsChild>
                    <w:div w:id="183553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6735674">
      <w:bodyDiv w:val="1"/>
      <w:marLeft w:val="0"/>
      <w:marRight w:val="0"/>
      <w:marTop w:val="0"/>
      <w:marBottom w:val="0"/>
      <w:divBdr>
        <w:top w:val="none" w:sz="0" w:space="0" w:color="auto"/>
        <w:left w:val="none" w:sz="0" w:space="0" w:color="auto"/>
        <w:bottom w:val="none" w:sz="0" w:space="0" w:color="auto"/>
        <w:right w:val="none" w:sz="0" w:space="0" w:color="auto"/>
      </w:divBdr>
    </w:div>
    <w:div w:id="2048329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F1D1BB24A9F1148A44A60B0E93168C7" ma:contentTypeVersion="6" ma:contentTypeDescription="Create a new document." ma:contentTypeScope="" ma:versionID="e35a59088d4804385ecfae5bf1e7fcd0">
  <xsd:schema xmlns:xsd="http://www.w3.org/2001/XMLSchema" xmlns:xs="http://www.w3.org/2001/XMLSchema" xmlns:p="http://schemas.microsoft.com/office/2006/metadata/properties" xmlns:ns2="e4a2bd99-4fa4-48bc-a0a7-51bea5d8a708" xmlns:ns3="194f059c-c0b4-4e7d-8bbb-86b764311b08" targetNamespace="http://schemas.microsoft.com/office/2006/metadata/properties" ma:root="true" ma:fieldsID="ac7244769cec632e1ef3e245a4b19423" ns2:_="" ns3:_="">
    <xsd:import namespace="e4a2bd99-4fa4-48bc-a0a7-51bea5d8a708"/>
    <xsd:import namespace="194f059c-c0b4-4e7d-8bbb-86b764311b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a2bd99-4fa4-48bc-a0a7-51bea5d8a7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4f059c-c0b4-4e7d-8bbb-86b764311b0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81E570-FD69-48BE-B89D-1FF7B7D2A390}">
  <ds:schemaRefs>
    <ds:schemaRef ds:uri="http://schemas.microsoft.com/sharepoint/v3/contenttype/forms"/>
  </ds:schemaRefs>
</ds:datastoreItem>
</file>

<file path=customXml/itemProps2.xml><?xml version="1.0" encoding="utf-8"?>
<ds:datastoreItem xmlns:ds="http://schemas.openxmlformats.org/officeDocument/2006/customXml" ds:itemID="{22A22C63-9BB6-4164-8CAD-B5FCF4640C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a2bd99-4fa4-48bc-a0a7-51bea5d8a708"/>
    <ds:schemaRef ds:uri="194f059c-c0b4-4e7d-8bbb-86b764311b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6ACD74-9144-423A-9E1A-0A33DE2C3EBF}">
  <ds:schemaRefs>
    <ds:schemaRef ds:uri="http://schemas.openxmlformats.org/officeDocument/2006/bibliography"/>
  </ds:schemaRefs>
</ds:datastoreItem>
</file>

<file path=customXml/itemProps4.xml><?xml version="1.0" encoding="utf-8"?>
<ds:datastoreItem xmlns:ds="http://schemas.openxmlformats.org/officeDocument/2006/customXml" ds:itemID="{186B73E4-5D0F-4648-B6B0-AC73DC9F259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452</Words>
  <Characters>2580</Characters>
  <Application>Microsoft Office Word</Application>
  <DocSecurity>0</DocSecurity>
  <Lines>21</Lines>
  <Paragraphs>6</Paragraphs>
  <ScaleCrop>false</ScaleCrop>
  <Company>Microsoft</Company>
  <LinksUpToDate>false</LinksUpToDate>
  <CharactersWithSpaces>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 Sear</dc:creator>
  <cp:lastModifiedBy>Manager</cp:lastModifiedBy>
  <cp:revision>2</cp:revision>
  <cp:lastPrinted>2024-07-09T10:06:00Z</cp:lastPrinted>
  <dcterms:created xsi:type="dcterms:W3CDTF">2025-08-13T12:27:00Z</dcterms:created>
  <dcterms:modified xsi:type="dcterms:W3CDTF">2025-08-13T12:27:00Z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0x010100DF1D1BB24A9F1148A44A60B0E93168C7</vt:lpwstr>
  </property>
</Properties>
</file>