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Default="0097085F" w:rsidP="0097085F">
      <w:pPr>
        <w:spacing w:line="276" w:lineRule="auto"/>
        <w:outlineLvl w:val="0"/>
        <w:rPr>
          <w:rFonts w:ascii="Comic Sans MS" w:hAnsi="Comic Sans MS"/>
          <w:b/>
        </w:rPr>
      </w:pPr>
    </w:p>
    <w:p w14:paraId="7D615439" w14:textId="74FFF64D" w:rsidR="00AF7B5A" w:rsidRPr="002A26C1" w:rsidRDefault="00AF7B5A" w:rsidP="002A26C1">
      <w:pPr>
        <w:spacing w:line="276" w:lineRule="auto"/>
        <w:jc w:val="center"/>
        <w:rPr>
          <w:rFonts w:ascii="Comic Sans MS" w:hAnsi="Comic Sans MS" w:cs="Arial"/>
          <w:b/>
          <w:bCs/>
          <w:color w:val="000000"/>
          <w:sz w:val="22"/>
          <w:szCs w:val="22"/>
          <w:lang w:eastAsia="en-GB"/>
        </w:rPr>
      </w:pPr>
      <w:r w:rsidRPr="002A26C1">
        <w:rPr>
          <w:rFonts w:ascii="Comic Sans MS" w:hAnsi="Comic Sans MS" w:cs="Arial"/>
          <w:b/>
          <w:bCs/>
          <w:color w:val="000000"/>
          <w:sz w:val="22"/>
          <w:szCs w:val="22"/>
          <w:lang w:eastAsia="en-GB"/>
        </w:rPr>
        <w:t>B</w:t>
      </w:r>
      <w:r w:rsidR="00224B01" w:rsidRPr="002A26C1">
        <w:rPr>
          <w:rFonts w:ascii="Comic Sans MS" w:hAnsi="Comic Sans MS" w:cs="Arial"/>
          <w:b/>
          <w:bCs/>
          <w:color w:val="000000"/>
          <w:sz w:val="22"/>
          <w:szCs w:val="22"/>
          <w:lang w:eastAsia="en-GB"/>
        </w:rPr>
        <w:t>ereavement</w:t>
      </w:r>
    </w:p>
    <w:p w14:paraId="1F7B42FA" w14:textId="77777777" w:rsidR="00AF7B5A" w:rsidRPr="002A26C1" w:rsidRDefault="00AF7B5A" w:rsidP="002A26C1">
      <w:pPr>
        <w:spacing w:line="276" w:lineRule="auto"/>
        <w:rPr>
          <w:rFonts w:ascii="Comic Sans MS" w:hAnsi="Comic Sans MS" w:cs="Arial"/>
          <w:sz w:val="22"/>
          <w:szCs w:val="22"/>
          <w:lang w:eastAsia="en-GB"/>
        </w:rPr>
      </w:pPr>
    </w:p>
    <w:p w14:paraId="19E90A0B" w14:textId="2EBA7539" w:rsidR="00AF7B5A" w:rsidRPr="002A26C1" w:rsidRDefault="00AF7B5A" w:rsidP="002A26C1">
      <w:pPr>
        <w:spacing w:line="276" w:lineRule="auto"/>
        <w:rPr>
          <w:rFonts w:ascii="Comic Sans MS" w:hAnsi="Comic Sans MS" w:cs="Arial"/>
          <w:b/>
          <w:bCs/>
          <w:sz w:val="22"/>
          <w:szCs w:val="22"/>
          <w:lang w:eastAsia="en-GB"/>
        </w:rPr>
      </w:pPr>
      <w:r w:rsidRPr="002A26C1">
        <w:rPr>
          <w:rFonts w:ascii="Comic Sans MS" w:hAnsi="Comic Sans MS" w:cs="Arial"/>
          <w:b/>
          <w:bCs/>
          <w:sz w:val="22"/>
          <w:szCs w:val="22"/>
          <w:lang w:eastAsia="en-GB"/>
        </w:rPr>
        <w:t>Policy Statement</w:t>
      </w:r>
    </w:p>
    <w:p w14:paraId="1C32FAE0" w14:textId="7E96E9B7" w:rsidR="00AF7B5A" w:rsidRPr="002A26C1" w:rsidRDefault="00AF7B5A"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At Ladybird Forest Pre-School we recognise that children and their families may experience grief and loss of family members</w:t>
      </w:r>
      <w:r w:rsidR="00224B01" w:rsidRPr="002A26C1">
        <w:rPr>
          <w:rFonts w:ascii="Comic Sans MS" w:hAnsi="Comic Sans MS" w:cs="Arial"/>
          <w:color w:val="000000"/>
          <w:sz w:val="22"/>
          <w:szCs w:val="22"/>
          <w:lang w:eastAsia="en-GB"/>
        </w:rPr>
        <w:t>, close</w:t>
      </w:r>
      <w:r w:rsidRPr="002A26C1">
        <w:rPr>
          <w:rFonts w:ascii="Comic Sans MS" w:hAnsi="Comic Sans MS" w:cs="Arial"/>
          <w:color w:val="000000"/>
          <w:sz w:val="22"/>
          <w:szCs w:val="22"/>
          <w:lang w:eastAsia="en-GB"/>
        </w:rPr>
        <w:t xml:space="preserve"> friends or their family pets whilst with us in the Pre-School. </w:t>
      </w:r>
      <w:r w:rsidR="0020091A" w:rsidRPr="002A26C1">
        <w:rPr>
          <w:rFonts w:ascii="Comic Sans MS" w:hAnsi="Comic Sans MS" w:cs="Arial"/>
          <w:color w:val="000000"/>
          <w:sz w:val="22"/>
          <w:szCs w:val="22"/>
          <w:lang w:eastAsia="en-GB"/>
        </w:rPr>
        <w:t xml:space="preserve">We also recognise that there may also be rare occasions when the Pre-School team is affected by a death of a child or member of staff. </w:t>
      </w:r>
      <w:r w:rsidRPr="002A26C1">
        <w:rPr>
          <w:rFonts w:ascii="Comic Sans MS" w:hAnsi="Comic Sans MS" w:cs="Arial"/>
          <w:color w:val="000000"/>
          <w:sz w:val="22"/>
          <w:szCs w:val="22"/>
          <w:lang w:eastAsia="en-GB"/>
        </w:rPr>
        <w:t>We</w:t>
      </w:r>
      <w:r w:rsidR="0020091A" w:rsidRPr="002A26C1">
        <w:rPr>
          <w:rFonts w:ascii="Comic Sans MS" w:hAnsi="Comic Sans MS" w:cs="Arial"/>
          <w:color w:val="000000"/>
          <w:sz w:val="22"/>
          <w:szCs w:val="22"/>
          <w:lang w:eastAsia="en-GB"/>
        </w:rPr>
        <w:t xml:space="preserve"> understand that bereavement </w:t>
      </w:r>
      <w:r w:rsidRPr="002A26C1">
        <w:rPr>
          <w:rFonts w:ascii="Comic Sans MS" w:hAnsi="Comic Sans MS" w:cs="Arial"/>
          <w:color w:val="000000"/>
          <w:sz w:val="22"/>
          <w:szCs w:val="22"/>
          <w:lang w:eastAsia="en-GB"/>
        </w:rPr>
        <w:t>is not only difficult for</w:t>
      </w:r>
      <w:r w:rsidR="0020091A" w:rsidRPr="002A26C1">
        <w:rPr>
          <w:rFonts w:ascii="Comic Sans MS" w:hAnsi="Comic Sans MS" w:cs="Arial"/>
          <w:color w:val="000000"/>
          <w:sz w:val="22"/>
          <w:szCs w:val="22"/>
          <w:lang w:eastAsia="en-GB"/>
        </w:rPr>
        <w:t xml:space="preserve"> adults</w:t>
      </w:r>
      <w:r w:rsidRPr="002A26C1">
        <w:rPr>
          <w:rFonts w:ascii="Comic Sans MS" w:hAnsi="Comic Sans MS" w:cs="Arial"/>
          <w:color w:val="000000"/>
          <w:sz w:val="22"/>
          <w:szCs w:val="22"/>
          <w:lang w:eastAsia="en-GB"/>
        </w:rPr>
        <w:t>, but it may also be a confusing time for young children, especially if they have little or no understanding of why</w:t>
      </w:r>
      <w:r w:rsidR="0020091A" w:rsidRPr="002A26C1">
        <w:rPr>
          <w:rFonts w:ascii="Comic Sans MS" w:hAnsi="Comic Sans MS" w:cs="Arial"/>
          <w:color w:val="000000"/>
          <w:sz w:val="22"/>
          <w:szCs w:val="22"/>
          <w:lang w:eastAsia="en-GB"/>
        </w:rPr>
        <w:t xml:space="preserve"> people around them are </w:t>
      </w:r>
      <w:r w:rsidRPr="002A26C1">
        <w:rPr>
          <w:rFonts w:ascii="Comic Sans MS" w:hAnsi="Comic Sans MS" w:cs="Arial"/>
          <w:color w:val="000000"/>
          <w:sz w:val="22"/>
          <w:szCs w:val="22"/>
          <w:lang w:eastAsia="en-GB"/>
        </w:rPr>
        <w:t xml:space="preserve">upset and why </w:t>
      </w:r>
      <w:r w:rsidR="0020091A" w:rsidRPr="002A26C1">
        <w:rPr>
          <w:rFonts w:ascii="Comic Sans MS" w:hAnsi="Comic Sans MS" w:cs="Arial"/>
          <w:color w:val="000000"/>
          <w:sz w:val="22"/>
          <w:szCs w:val="22"/>
          <w:lang w:eastAsia="en-GB"/>
        </w:rPr>
        <w:t>a particular</w:t>
      </w:r>
      <w:r w:rsidRPr="002A26C1">
        <w:rPr>
          <w:rFonts w:ascii="Comic Sans MS" w:hAnsi="Comic Sans MS" w:cs="Arial"/>
          <w:color w:val="000000"/>
          <w:sz w:val="22"/>
          <w:szCs w:val="22"/>
          <w:lang w:eastAsia="en-GB"/>
        </w:rPr>
        <w:t xml:space="preserve"> person/pet is no longer around. </w:t>
      </w:r>
    </w:p>
    <w:p w14:paraId="6ACF23A9" w14:textId="422FC63A" w:rsidR="00AF7B5A" w:rsidRPr="002A26C1" w:rsidRDefault="00AF7B5A" w:rsidP="002A26C1">
      <w:pPr>
        <w:spacing w:line="276" w:lineRule="auto"/>
        <w:rPr>
          <w:rFonts w:ascii="Comic Sans MS" w:hAnsi="Comic Sans MS" w:cs="Arial"/>
          <w:sz w:val="22"/>
          <w:szCs w:val="22"/>
          <w:lang w:eastAsia="en-GB"/>
        </w:rPr>
      </w:pPr>
    </w:p>
    <w:p w14:paraId="3DD47397" w14:textId="5CBFFDFE" w:rsidR="00AF7B5A" w:rsidRPr="002A26C1" w:rsidRDefault="00AF7B5A" w:rsidP="002A26C1">
      <w:pPr>
        <w:spacing w:line="276" w:lineRule="auto"/>
        <w:rPr>
          <w:rFonts w:ascii="Comic Sans MS" w:hAnsi="Comic Sans MS" w:cs="Arial"/>
          <w:b/>
          <w:bCs/>
          <w:sz w:val="22"/>
          <w:szCs w:val="22"/>
          <w:lang w:eastAsia="en-GB"/>
        </w:rPr>
      </w:pPr>
      <w:r w:rsidRPr="002A26C1">
        <w:rPr>
          <w:rFonts w:ascii="Comic Sans MS" w:hAnsi="Comic Sans MS" w:cs="Arial"/>
          <w:b/>
          <w:bCs/>
          <w:sz w:val="22"/>
          <w:szCs w:val="22"/>
          <w:lang w:eastAsia="en-GB"/>
        </w:rPr>
        <w:t>Procedures</w:t>
      </w:r>
    </w:p>
    <w:p w14:paraId="279804C1" w14:textId="77777777" w:rsidR="00AF7B5A" w:rsidRPr="002A26C1" w:rsidRDefault="00AF7B5A"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We aim to support both the child and their family and will adapt the following procedure to suit their individual needs and family preferences:</w:t>
      </w:r>
    </w:p>
    <w:p w14:paraId="0DFB2B6B" w14:textId="7E910970" w:rsidR="00AF7B5A" w:rsidRPr="002A26C1" w:rsidRDefault="00AF7B5A" w:rsidP="002A26C1">
      <w:pPr>
        <w:numPr>
          <w:ilvl w:val="0"/>
          <w:numId w:val="12"/>
        </w:numPr>
        <w:spacing w:line="276" w:lineRule="auto"/>
        <w:jc w:val="both"/>
        <w:textAlignment w:val="baseline"/>
        <w:rPr>
          <w:rFonts w:ascii="Comic Sans MS" w:hAnsi="Comic Sans MS" w:cs="Arial"/>
          <w:color w:val="000000"/>
          <w:sz w:val="22"/>
          <w:szCs w:val="22"/>
          <w:lang w:eastAsia="en-GB"/>
        </w:rPr>
      </w:pPr>
      <w:r w:rsidRPr="002A26C1">
        <w:rPr>
          <w:rFonts w:ascii="Comic Sans MS" w:hAnsi="Comic Sans MS" w:cs="Arial"/>
          <w:color w:val="000000"/>
          <w:sz w:val="22"/>
          <w:szCs w:val="22"/>
          <w:lang w:eastAsia="en-GB"/>
        </w:rPr>
        <w:t>We ask that if there is a loss of a family member</w:t>
      </w:r>
      <w:r w:rsidR="00224B01" w:rsidRPr="002A26C1">
        <w:rPr>
          <w:rFonts w:ascii="Comic Sans MS" w:hAnsi="Comic Sans MS" w:cs="Arial"/>
          <w:color w:val="000000"/>
          <w:sz w:val="22"/>
          <w:szCs w:val="22"/>
          <w:lang w:eastAsia="en-GB"/>
        </w:rPr>
        <w:t>,</w:t>
      </w:r>
      <w:r w:rsidRPr="002A26C1">
        <w:rPr>
          <w:rFonts w:ascii="Comic Sans MS" w:hAnsi="Comic Sans MS" w:cs="Arial"/>
          <w:color w:val="000000"/>
          <w:sz w:val="22"/>
          <w:szCs w:val="22"/>
          <w:lang w:eastAsia="en-GB"/>
        </w:rPr>
        <w:t xml:space="preserve"> close friend</w:t>
      </w:r>
      <w:r w:rsidR="00224B01" w:rsidRPr="002A26C1">
        <w:rPr>
          <w:rFonts w:ascii="Comic Sans MS" w:hAnsi="Comic Sans MS" w:cs="Arial"/>
          <w:color w:val="000000"/>
          <w:sz w:val="22"/>
          <w:szCs w:val="22"/>
          <w:lang w:eastAsia="en-GB"/>
        </w:rPr>
        <w:t xml:space="preserve"> or family pet,</w:t>
      </w:r>
      <w:r w:rsidRPr="002A26C1">
        <w:rPr>
          <w:rFonts w:ascii="Comic Sans MS" w:hAnsi="Comic Sans MS" w:cs="Arial"/>
          <w:color w:val="000000"/>
          <w:sz w:val="22"/>
          <w:szCs w:val="22"/>
          <w:lang w:eastAsia="en-GB"/>
        </w:rPr>
        <w:t xml:space="preserve"> that the parents inform the Pre-School as soon as they feel able to. This will enable us to support both the child and the family wherever we can and helps us to understand any potential changes in behaviour of a child who may be grieving themselves</w:t>
      </w:r>
      <w:r w:rsidR="00224B01" w:rsidRPr="002A26C1">
        <w:rPr>
          <w:rFonts w:ascii="Comic Sans MS" w:hAnsi="Comic Sans MS" w:cs="Arial"/>
          <w:color w:val="000000"/>
          <w:sz w:val="22"/>
          <w:szCs w:val="22"/>
          <w:lang w:eastAsia="en-GB"/>
        </w:rPr>
        <w:t>.</w:t>
      </w:r>
    </w:p>
    <w:p w14:paraId="77BD7066" w14:textId="1D24068D" w:rsidR="00AF7B5A" w:rsidRPr="002A26C1" w:rsidRDefault="00AF7B5A" w:rsidP="002A26C1">
      <w:pPr>
        <w:numPr>
          <w:ilvl w:val="0"/>
          <w:numId w:val="12"/>
        </w:numPr>
        <w:spacing w:line="276" w:lineRule="auto"/>
        <w:jc w:val="both"/>
        <w:textAlignment w:val="baseline"/>
        <w:rPr>
          <w:rFonts w:ascii="Comic Sans MS" w:hAnsi="Comic Sans MS" w:cs="Arial"/>
          <w:color w:val="000000"/>
          <w:sz w:val="22"/>
          <w:szCs w:val="22"/>
          <w:lang w:eastAsia="en-GB"/>
        </w:rPr>
      </w:pPr>
      <w:r w:rsidRPr="002A26C1">
        <w:rPr>
          <w:rFonts w:ascii="Comic Sans MS" w:hAnsi="Comic Sans MS" w:cs="Arial"/>
          <w:color w:val="000000"/>
          <w:sz w:val="22"/>
          <w:szCs w:val="22"/>
          <w:lang w:eastAsia="en-GB"/>
        </w:rPr>
        <w:t xml:space="preserve">The key person and/or the </w:t>
      </w:r>
      <w:r w:rsidR="00080AB3" w:rsidRPr="002A26C1">
        <w:rPr>
          <w:rFonts w:ascii="Comic Sans MS" w:hAnsi="Comic Sans MS" w:cs="Arial"/>
          <w:color w:val="000000"/>
          <w:sz w:val="22"/>
          <w:szCs w:val="22"/>
          <w:lang w:eastAsia="en-GB"/>
        </w:rPr>
        <w:t xml:space="preserve">Pre-School </w:t>
      </w:r>
      <w:r w:rsidR="00224B01" w:rsidRPr="002A26C1">
        <w:rPr>
          <w:rFonts w:ascii="Comic Sans MS" w:hAnsi="Comic Sans MS" w:cs="Arial"/>
          <w:color w:val="000000"/>
          <w:sz w:val="22"/>
          <w:szCs w:val="22"/>
          <w:lang w:eastAsia="en-GB"/>
        </w:rPr>
        <w:t>M</w:t>
      </w:r>
      <w:r w:rsidRPr="002A26C1">
        <w:rPr>
          <w:rFonts w:ascii="Comic Sans MS" w:hAnsi="Comic Sans MS" w:cs="Arial"/>
          <w:color w:val="000000"/>
          <w:sz w:val="22"/>
          <w:szCs w:val="22"/>
          <w:lang w:eastAsia="en-GB"/>
        </w:rPr>
        <w:t>anager</w:t>
      </w:r>
      <w:r w:rsidR="00080AB3" w:rsidRPr="002A26C1">
        <w:rPr>
          <w:rFonts w:ascii="Comic Sans MS" w:hAnsi="Comic Sans MS" w:cs="Arial"/>
          <w:color w:val="000000"/>
          <w:sz w:val="22"/>
          <w:szCs w:val="22"/>
          <w:lang w:eastAsia="en-GB"/>
        </w:rPr>
        <w:t>/Deputy</w:t>
      </w:r>
      <w:r w:rsidRPr="002A26C1">
        <w:rPr>
          <w:rFonts w:ascii="Comic Sans MS" w:hAnsi="Comic Sans MS" w:cs="Arial"/>
          <w:color w:val="000000"/>
          <w:sz w:val="22"/>
          <w:szCs w:val="22"/>
          <w:lang w:eastAsia="en-GB"/>
        </w:rPr>
        <w:t xml:space="preserve"> will talk with the family to ascertain what support is needed or wanted from the Pre-School. This may be an informal discussion or a meeting away from the child to help calm a potentially upsetting situation</w:t>
      </w:r>
      <w:r w:rsidR="00224B01" w:rsidRPr="002A26C1">
        <w:rPr>
          <w:rFonts w:ascii="Comic Sans MS" w:hAnsi="Comic Sans MS" w:cs="Arial"/>
          <w:color w:val="000000"/>
          <w:sz w:val="22"/>
          <w:szCs w:val="22"/>
          <w:lang w:eastAsia="en-GB"/>
        </w:rPr>
        <w:t>.</w:t>
      </w:r>
    </w:p>
    <w:p w14:paraId="398DF2AA" w14:textId="04E45FE1" w:rsidR="00AF7B5A" w:rsidRPr="002A26C1" w:rsidRDefault="00AF7B5A" w:rsidP="002A26C1">
      <w:pPr>
        <w:numPr>
          <w:ilvl w:val="0"/>
          <w:numId w:val="12"/>
        </w:numPr>
        <w:spacing w:line="276" w:lineRule="auto"/>
        <w:jc w:val="both"/>
        <w:textAlignment w:val="baseline"/>
        <w:rPr>
          <w:rFonts w:ascii="Comic Sans MS" w:hAnsi="Comic Sans MS" w:cs="Arial"/>
          <w:color w:val="000000"/>
          <w:sz w:val="22"/>
          <w:szCs w:val="22"/>
          <w:lang w:eastAsia="en-GB"/>
        </w:rPr>
      </w:pPr>
      <w:r w:rsidRPr="002A26C1">
        <w:rPr>
          <w:rFonts w:ascii="Comic Sans MS" w:hAnsi="Comic Sans MS" w:cs="Arial"/>
          <w:color w:val="000000"/>
          <w:sz w:val="22"/>
          <w:szCs w:val="22"/>
          <w:lang w:eastAsia="en-GB"/>
        </w:rPr>
        <w:t>The child may need extra support or one-to-one care during this difficult time. We will adapt our staffing arrangements, so the child is fully supported by the most appropriate member of staff on duty, where possible the child’s key person</w:t>
      </w:r>
      <w:r w:rsidR="00224B01" w:rsidRPr="002A26C1">
        <w:rPr>
          <w:rFonts w:ascii="Comic Sans MS" w:hAnsi="Comic Sans MS" w:cs="Arial"/>
          <w:color w:val="000000"/>
          <w:sz w:val="22"/>
          <w:szCs w:val="22"/>
          <w:lang w:eastAsia="en-GB"/>
        </w:rPr>
        <w:t>.</w:t>
      </w:r>
    </w:p>
    <w:p w14:paraId="15A3361B" w14:textId="77777777" w:rsidR="00AF7B5A" w:rsidRPr="002A26C1" w:rsidRDefault="00AF7B5A" w:rsidP="002A26C1">
      <w:pPr>
        <w:numPr>
          <w:ilvl w:val="0"/>
          <w:numId w:val="12"/>
        </w:numPr>
        <w:spacing w:line="276" w:lineRule="auto"/>
        <w:jc w:val="both"/>
        <w:textAlignment w:val="baseline"/>
        <w:rPr>
          <w:rFonts w:ascii="Comic Sans MS" w:hAnsi="Comic Sans MS" w:cs="Arial"/>
          <w:color w:val="000000"/>
          <w:sz w:val="22"/>
          <w:szCs w:val="22"/>
          <w:lang w:eastAsia="en-GB"/>
        </w:rPr>
      </w:pPr>
      <w:r w:rsidRPr="002A26C1">
        <w:rPr>
          <w:rFonts w:ascii="Comic Sans MS" w:hAnsi="Comic Sans MS" w:cs="Arial"/>
          <w:color w:val="000000"/>
          <w:sz w:val="22"/>
          <w:szCs w:val="22"/>
          <w:lang w:eastAsia="en-GB"/>
        </w:rPr>
        <w:t>We will be as flexible as possible to adapt the sessions the child and family may need during this time.</w:t>
      </w:r>
    </w:p>
    <w:p w14:paraId="3E2147E8" w14:textId="76665B7D" w:rsidR="00224B01" w:rsidRPr="002A26C1" w:rsidRDefault="00224B01" w:rsidP="002A26C1">
      <w:pPr>
        <w:spacing w:line="276" w:lineRule="auto"/>
        <w:rPr>
          <w:rFonts w:ascii="Comic Sans MS" w:hAnsi="Comic Sans MS" w:cs="Arial"/>
          <w:b/>
          <w:bCs/>
          <w:color w:val="FF0000"/>
          <w:sz w:val="22"/>
          <w:szCs w:val="22"/>
          <w:lang w:eastAsia="en-GB"/>
        </w:rPr>
      </w:pPr>
    </w:p>
    <w:p w14:paraId="5E2793DE" w14:textId="77777777" w:rsidR="00224B01" w:rsidRPr="002A26C1" w:rsidRDefault="00224B01" w:rsidP="002A26C1">
      <w:pPr>
        <w:spacing w:line="276" w:lineRule="auto"/>
        <w:rPr>
          <w:rFonts w:ascii="Comic Sans MS" w:hAnsi="Comic Sans MS" w:cs="Arial"/>
          <w:b/>
          <w:bCs/>
          <w:sz w:val="22"/>
          <w:szCs w:val="22"/>
          <w:lang w:eastAsia="en-GB"/>
        </w:rPr>
      </w:pPr>
      <w:r w:rsidRPr="002A26C1">
        <w:rPr>
          <w:rFonts w:ascii="Comic Sans MS" w:hAnsi="Comic Sans MS" w:cs="Arial"/>
          <w:b/>
          <w:bCs/>
          <w:sz w:val="22"/>
          <w:szCs w:val="22"/>
          <w:lang w:eastAsia="en-GB"/>
        </w:rPr>
        <w:t>Relevant Ladybird policies:</w:t>
      </w:r>
    </w:p>
    <w:p w14:paraId="1867FBC0" w14:textId="55D402F8" w:rsidR="00224B01" w:rsidRPr="002A26C1" w:rsidRDefault="00224B01" w:rsidP="002A26C1">
      <w:pPr>
        <w:pStyle w:val="ListParagraph"/>
        <w:numPr>
          <w:ilvl w:val="0"/>
          <w:numId w:val="13"/>
        </w:numPr>
        <w:spacing w:line="276" w:lineRule="auto"/>
        <w:rPr>
          <w:rFonts w:ascii="Comic Sans MS" w:hAnsi="Comic Sans MS" w:cs="Arial"/>
          <w:sz w:val="22"/>
          <w:szCs w:val="22"/>
          <w:lang w:eastAsia="en-GB"/>
        </w:rPr>
      </w:pPr>
      <w:r w:rsidRPr="002A26C1">
        <w:rPr>
          <w:rFonts w:ascii="Comic Sans MS" w:hAnsi="Comic Sans MS" w:cs="Arial"/>
          <w:sz w:val="22"/>
          <w:szCs w:val="22"/>
          <w:lang w:eastAsia="en-GB"/>
        </w:rPr>
        <w:t>1.2 Safeguarding Children and Child Protection</w:t>
      </w:r>
    </w:p>
    <w:p w14:paraId="4182B6BD" w14:textId="0863F075" w:rsidR="00080AB3" w:rsidRPr="002A26C1" w:rsidRDefault="00080AB3" w:rsidP="002A26C1">
      <w:pPr>
        <w:pStyle w:val="ListParagraph"/>
        <w:numPr>
          <w:ilvl w:val="0"/>
          <w:numId w:val="13"/>
        </w:numPr>
        <w:spacing w:line="276" w:lineRule="auto"/>
        <w:rPr>
          <w:rFonts w:ascii="Comic Sans MS" w:hAnsi="Comic Sans MS" w:cs="Arial"/>
          <w:sz w:val="22"/>
          <w:szCs w:val="22"/>
          <w:lang w:eastAsia="en-GB"/>
        </w:rPr>
      </w:pPr>
      <w:r w:rsidRPr="002A26C1">
        <w:rPr>
          <w:rFonts w:ascii="Comic Sans MS" w:hAnsi="Comic Sans MS" w:cs="Arial"/>
          <w:sz w:val="22"/>
          <w:szCs w:val="22"/>
          <w:lang w:eastAsia="en-GB"/>
        </w:rPr>
        <w:t>3.2 Accidents and First Aid</w:t>
      </w:r>
    </w:p>
    <w:p w14:paraId="383485A0" w14:textId="42C9A20E" w:rsidR="00224B01" w:rsidRPr="002A26C1" w:rsidRDefault="00224B01" w:rsidP="002A26C1">
      <w:pPr>
        <w:pStyle w:val="ListParagraph"/>
        <w:numPr>
          <w:ilvl w:val="0"/>
          <w:numId w:val="13"/>
        </w:numPr>
        <w:spacing w:line="276" w:lineRule="auto"/>
        <w:rPr>
          <w:rFonts w:ascii="Comic Sans MS" w:hAnsi="Comic Sans MS" w:cs="Arial"/>
          <w:sz w:val="22"/>
          <w:szCs w:val="22"/>
          <w:lang w:eastAsia="en-GB"/>
        </w:rPr>
      </w:pPr>
      <w:r w:rsidRPr="002A26C1">
        <w:rPr>
          <w:rFonts w:ascii="Comic Sans MS" w:hAnsi="Comic Sans MS" w:cs="Arial"/>
          <w:sz w:val="22"/>
          <w:szCs w:val="22"/>
          <w:lang w:eastAsia="en-GB"/>
        </w:rPr>
        <w:t>10.</w:t>
      </w:r>
      <w:r w:rsidR="00080AB3" w:rsidRPr="002A26C1">
        <w:rPr>
          <w:rFonts w:ascii="Comic Sans MS" w:hAnsi="Comic Sans MS" w:cs="Arial"/>
          <w:sz w:val="22"/>
          <w:szCs w:val="22"/>
          <w:lang w:eastAsia="en-GB"/>
        </w:rPr>
        <w:t>6 Data Protection and Confidentiality</w:t>
      </w:r>
    </w:p>
    <w:p w14:paraId="1715B0E7" w14:textId="5A146254" w:rsidR="00E800C8" w:rsidRPr="002A26C1" w:rsidRDefault="00E800C8" w:rsidP="002A26C1">
      <w:pPr>
        <w:spacing w:line="276" w:lineRule="auto"/>
        <w:rPr>
          <w:rFonts w:ascii="Comic Sans MS" w:hAnsi="Comic Sans MS" w:cs="Arial"/>
          <w:b/>
          <w:bCs/>
          <w:sz w:val="22"/>
          <w:szCs w:val="22"/>
          <w:lang w:eastAsia="en-GB"/>
        </w:rPr>
      </w:pPr>
      <w:r w:rsidRPr="002A26C1">
        <w:rPr>
          <w:rFonts w:ascii="Comic Sans MS" w:hAnsi="Comic Sans MS" w:cs="Arial"/>
          <w:b/>
          <w:bCs/>
          <w:sz w:val="22"/>
          <w:szCs w:val="22"/>
          <w:lang w:eastAsia="en-GB"/>
        </w:rPr>
        <w:t>Key contact details:</w:t>
      </w:r>
    </w:p>
    <w:tbl>
      <w:tblPr>
        <w:tblStyle w:val="TableGrid"/>
        <w:tblW w:w="0" w:type="auto"/>
        <w:tblLook w:val="04A0" w:firstRow="1" w:lastRow="0" w:firstColumn="1" w:lastColumn="0" w:noHBand="0" w:noVBand="1"/>
      </w:tblPr>
      <w:tblGrid>
        <w:gridCol w:w="5097"/>
        <w:gridCol w:w="5097"/>
      </w:tblGrid>
      <w:tr w:rsidR="00E800C8" w:rsidRPr="002A26C1" w14:paraId="11C8E731" w14:textId="77777777" w:rsidTr="00E800C8">
        <w:tc>
          <w:tcPr>
            <w:tcW w:w="5097" w:type="dxa"/>
          </w:tcPr>
          <w:p w14:paraId="0ADF6BC6" w14:textId="54C9999A" w:rsidR="00E800C8" w:rsidRPr="002A26C1" w:rsidRDefault="00E800C8" w:rsidP="002A26C1">
            <w:pPr>
              <w:spacing w:line="276" w:lineRule="auto"/>
              <w:rPr>
                <w:rFonts w:ascii="Comic Sans MS" w:hAnsi="Comic Sans MS" w:cs="Arial"/>
                <w:b/>
                <w:bCs/>
                <w:sz w:val="22"/>
                <w:szCs w:val="22"/>
                <w:lang w:eastAsia="en-GB"/>
              </w:rPr>
            </w:pPr>
            <w:r w:rsidRPr="002A26C1">
              <w:rPr>
                <w:rFonts w:ascii="Comic Sans MS" w:hAnsi="Comic Sans MS" w:cs="Arial"/>
                <w:b/>
                <w:bCs/>
                <w:sz w:val="22"/>
                <w:szCs w:val="22"/>
                <w:lang w:eastAsia="en-GB"/>
              </w:rPr>
              <w:t>Organisation</w:t>
            </w:r>
          </w:p>
        </w:tc>
        <w:tc>
          <w:tcPr>
            <w:tcW w:w="5097" w:type="dxa"/>
          </w:tcPr>
          <w:p w14:paraId="38362F7F" w14:textId="73F9EF67" w:rsidR="00E800C8" w:rsidRPr="002A26C1" w:rsidRDefault="00E800C8" w:rsidP="002A26C1">
            <w:pPr>
              <w:spacing w:line="276" w:lineRule="auto"/>
              <w:rPr>
                <w:rFonts w:ascii="Comic Sans MS" w:hAnsi="Comic Sans MS" w:cs="Arial"/>
                <w:b/>
                <w:bCs/>
                <w:sz w:val="22"/>
                <w:szCs w:val="22"/>
                <w:lang w:eastAsia="en-GB"/>
              </w:rPr>
            </w:pPr>
            <w:r w:rsidRPr="002A26C1">
              <w:rPr>
                <w:rFonts w:ascii="Comic Sans MS" w:hAnsi="Comic Sans MS" w:cs="Arial"/>
                <w:b/>
                <w:bCs/>
                <w:sz w:val="22"/>
                <w:szCs w:val="22"/>
                <w:lang w:eastAsia="en-GB"/>
              </w:rPr>
              <w:t>Contact details</w:t>
            </w:r>
          </w:p>
        </w:tc>
      </w:tr>
      <w:tr w:rsidR="00E800C8" w:rsidRPr="002A26C1" w14:paraId="71B1AF2C" w14:textId="77777777" w:rsidTr="00E800C8">
        <w:tc>
          <w:tcPr>
            <w:tcW w:w="5097" w:type="dxa"/>
          </w:tcPr>
          <w:p w14:paraId="635A0449" w14:textId="2930FD40" w:rsidR="00E800C8" w:rsidRPr="002A26C1" w:rsidRDefault="00E800C8"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The Samaritans</w:t>
            </w:r>
          </w:p>
        </w:tc>
        <w:tc>
          <w:tcPr>
            <w:tcW w:w="5097" w:type="dxa"/>
          </w:tcPr>
          <w:p w14:paraId="57A68166" w14:textId="77777777" w:rsidR="00E800C8" w:rsidRPr="002A26C1" w:rsidRDefault="00E800C8" w:rsidP="002A26C1">
            <w:pPr>
              <w:spacing w:line="276" w:lineRule="auto"/>
              <w:rPr>
                <w:rFonts w:ascii="Comic Sans MS" w:hAnsi="Comic Sans MS" w:cs="Arial"/>
                <w:color w:val="000000"/>
                <w:sz w:val="22"/>
                <w:szCs w:val="22"/>
                <w:lang w:eastAsia="en-GB"/>
              </w:rPr>
            </w:pPr>
            <w:hyperlink r:id="rId11" w:history="1">
              <w:r w:rsidRPr="002A26C1">
                <w:rPr>
                  <w:rFonts w:ascii="Comic Sans MS" w:hAnsi="Comic Sans MS" w:cs="Arial"/>
                  <w:color w:val="0000FF"/>
                  <w:sz w:val="22"/>
                  <w:szCs w:val="22"/>
                  <w:u w:val="single"/>
                  <w:lang w:eastAsia="en-GB"/>
                </w:rPr>
                <w:t>www.samaritans.co.uk</w:t>
              </w:r>
            </w:hyperlink>
            <w:r w:rsidRPr="002A26C1">
              <w:rPr>
                <w:rFonts w:ascii="Comic Sans MS" w:hAnsi="Comic Sans MS" w:cs="Arial"/>
                <w:color w:val="000000"/>
                <w:sz w:val="22"/>
                <w:szCs w:val="22"/>
                <w:lang w:eastAsia="en-GB"/>
              </w:rPr>
              <w:t xml:space="preserve"> </w:t>
            </w:r>
          </w:p>
          <w:p w14:paraId="0F635B49" w14:textId="4F4C2C5A" w:rsidR="00E800C8" w:rsidRPr="002A26C1" w:rsidRDefault="00E800C8"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08457 909090 </w:t>
            </w:r>
          </w:p>
        </w:tc>
      </w:tr>
      <w:tr w:rsidR="00E800C8" w:rsidRPr="002A26C1" w14:paraId="3678D81C" w14:textId="77777777" w:rsidTr="00E800C8">
        <w:tc>
          <w:tcPr>
            <w:tcW w:w="5097" w:type="dxa"/>
          </w:tcPr>
          <w:p w14:paraId="489A18E7" w14:textId="577038BF" w:rsidR="00E800C8" w:rsidRPr="002A26C1" w:rsidRDefault="00E800C8"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Priory</w:t>
            </w:r>
          </w:p>
        </w:tc>
        <w:tc>
          <w:tcPr>
            <w:tcW w:w="5097" w:type="dxa"/>
          </w:tcPr>
          <w:p w14:paraId="41AAE352" w14:textId="77777777" w:rsidR="00E800C8" w:rsidRPr="002A26C1" w:rsidRDefault="00E800C8" w:rsidP="002A26C1">
            <w:pPr>
              <w:spacing w:line="276" w:lineRule="auto"/>
              <w:rPr>
                <w:rFonts w:ascii="Comic Sans MS" w:hAnsi="Comic Sans MS" w:cs="Arial"/>
                <w:color w:val="0000FF"/>
                <w:sz w:val="22"/>
                <w:szCs w:val="22"/>
                <w:u w:val="single"/>
                <w:lang w:eastAsia="en-GB"/>
              </w:rPr>
            </w:pPr>
            <w:hyperlink r:id="rId12" w:history="1">
              <w:r w:rsidRPr="002A26C1">
                <w:rPr>
                  <w:rFonts w:ascii="Comic Sans MS" w:hAnsi="Comic Sans MS" w:cs="Arial"/>
                  <w:color w:val="0000FF"/>
                  <w:sz w:val="22"/>
                  <w:szCs w:val="22"/>
                  <w:u w:val="single"/>
                  <w:lang w:eastAsia="en-GB"/>
                </w:rPr>
                <w:t>www.priorygroup.com</w:t>
              </w:r>
            </w:hyperlink>
          </w:p>
          <w:p w14:paraId="5ABA41BD" w14:textId="459A9462" w:rsidR="00E800C8" w:rsidRPr="002A26C1" w:rsidRDefault="00E800C8"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08452 PRIORY (08452 774679)</w:t>
            </w:r>
          </w:p>
        </w:tc>
      </w:tr>
      <w:tr w:rsidR="00E800C8" w:rsidRPr="002A26C1" w14:paraId="5B9642A3" w14:textId="77777777" w:rsidTr="00E800C8">
        <w:tc>
          <w:tcPr>
            <w:tcW w:w="5097" w:type="dxa"/>
          </w:tcPr>
          <w:p w14:paraId="55078BF4" w14:textId="073DCF95" w:rsidR="00E800C8" w:rsidRPr="002A26C1" w:rsidRDefault="00E800C8"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Child Bereavement UK</w:t>
            </w:r>
          </w:p>
        </w:tc>
        <w:tc>
          <w:tcPr>
            <w:tcW w:w="5097" w:type="dxa"/>
          </w:tcPr>
          <w:p w14:paraId="1D90EB0E" w14:textId="564EAD86" w:rsidR="00E800C8" w:rsidRPr="002A26C1" w:rsidRDefault="00E800C8" w:rsidP="002A26C1">
            <w:pPr>
              <w:spacing w:line="276" w:lineRule="auto"/>
              <w:rPr>
                <w:rFonts w:ascii="Comic Sans MS" w:hAnsi="Comic Sans MS" w:cs="Arial"/>
                <w:sz w:val="22"/>
                <w:szCs w:val="22"/>
                <w:lang w:eastAsia="en-GB"/>
              </w:rPr>
            </w:pPr>
            <w:hyperlink r:id="rId13" w:history="1">
              <w:r w:rsidRPr="002A26C1">
                <w:rPr>
                  <w:rFonts w:ascii="Comic Sans MS" w:hAnsi="Comic Sans MS" w:cs="Arial"/>
                  <w:color w:val="0000FF"/>
                  <w:sz w:val="22"/>
                  <w:szCs w:val="22"/>
                  <w:u w:val="single"/>
                  <w:lang w:eastAsia="en-GB"/>
                </w:rPr>
                <w:t>www.childbereavementuk.org</w:t>
              </w:r>
            </w:hyperlink>
          </w:p>
        </w:tc>
      </w:tr>
      <w:tr w:rsidR="00E800C8" w:rsidRPr="002A26C1" w14:paraId="11A513DE" w14:textId="77777777" w:rsidTr="00E800C8">
        <w:tc>
          <w:tcPr>
            <w:tcW w:w="5097" w:type="dxa"/>
          </w:tcPr>
          <w:p w14:paraId="2E875D27" w14:textId="69513296" w:rsidR="00E800C8" w:rsidRPr="002A26C1" w:rsidRDefault="00E800C8"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lastRenderedPageBreak/>
              <w:t>Cruse Bereavement Care</w:t>
            </w:r>
          </w:p>
        </w:tc>
        <w:tc>
          <w:tcPr>
            <w:tcW w:w="5097" w:type="dxa"/>
          </w:tcPr>
          <w:p w14:paraId="65C2DD15" w14:textId="77777777" w:rsidR="00E800C8" w:rsidRPr="002A26C1" w:rsidRDefault="00E800C8" w:rsidP="002A26C1">
            <w:pPr>
              <w:spacing w:line="276" w:lineRule="auto"/>
              <w:rPr>
                <w:rFonts w:ascii="Comic Sans MS" w:hAnsi="Comic Sans MS" w:cs="Arial"/>
                <w:color w:val="0000FF"/>
                <w:sz w:val="22"/>
                <w:szCs w:val="22"/>
                <w:u w:val="single"/>
                <w:lang w:eastAsia="en-GB"/>
              </w:rPr>
            </w:pPr>
            <w:hyperlink r:id="rId14" w:history="1">
              <w:r w:rsidRPr="002A26C1">
                <w:rPr>
                  <w:rFonts w:ascii="Comic Sans MS" w:hAnsi="Comic Sans MS" w:cs="Arial"/>
                  <w:color w:val="0000FF"/>
                  <w:sz w:val="22"/>
                  <w:szCs w:val="22"/>
                  <w:u w:val="single"/>
                  <w:lang w:eastAsia="en-GB"/>
                </w:rPr>
                <w:t xml:space="preserve">www.crusebereavementcare.org.uk </w:t>
              </w:r>
            </w:hyperlink>
            <w:r w:rsidRPr="002A26C1">
              <w:rPr>
                <w:rFonts w:ascii="Comic Sans MS" w:hAnsi="Comic Sans MS" w:cs="Arial"/>
                <w:color w:val="000000"/>
                <w:sz w:val="22"/>
                <w:szCs w:val="22"/>
                <w:lang w:eastAsia="en-GB"/>
              </w:rPr>
              <w:t xml:space="preserve"> </w:t>
            </w:r>
            <w:hyperlink r:id="rId15" w:history="1">
              <w:r w:rsidRPr="002A26C1">
                <w:rPr>
                  <w:rFonts w:ascii="Comic Sans MS" w:hAnsi="Comic Sans MS" w:cs="Arial"/>
                  <w:color w:val="0000FF"/>
                  <w:sz w:val="22"/>
                  <w:szCs w:val="22"/>
                  <w:u w:val="single"/>
                  <w:lang w:eastAsia="en-GB"/>
                </w:rPr>
                <w:t>helpline@cruse.org.uk</w:t>
              </w:r>
            </w:hyperlink>
          </w:p>
          <w:p w14:paraId="1A0D7743" w14:textId="1153394C" w:rsidR="00E800C8" w:rsidRPr="002A26C1" w:rsidRDefault="00E800C8"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0844 477 9400</w:t>
            </w:r>
            <w:r w:rsidRPr="002A26C1">
              <w:rPr>
                <w:rFonts w:ascii="Comic Sans MS" w:hAnsi="Comic Sans MS" w:cs="Arial"/>
                <w:sz w:val="22"/>
                <w:szCs w:val="22"/>
                <w:lang w:eastAsia="en-GB"/>
              </w:rPr>
              <w:t xml:space="preserve"> </w:t>
            </w:r>
          </w:p>
        </w:tc>
      </w:tr>
      <w:tr w:rsidR="00E800C8" w:rsidRPr="002A26C1" w14:paraId="17A978E2" w14:textId="77777777" w:rsidTr="00E800C8">
        <w:tc>
          <w:tcPr>
            <w:tcW w:w="5097" w:type="dxa"/>
          </w:tcPr>
          <w:p w14:paraId="04F7ECEA" w14:textId="6B0E8BD1" w:rsidR="00E800C8" w:rsidRPr="002A26C1" w:rsidRDefault="00E800C8"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British Association of Counselling</w:t>
            </w:r>
          </w:p>
        </w:tc>
        <w:tc>
          <w:tcPr>
            <w:tcW w:w="5097" w:type="dxa"/>
          </w:tcPr>
          <w:p w14:paraId="1520C5CC" w14:textId="77777777" w:rsidR="00E800C8" w:rsidRPr="002A26C1" w:rsidRDefault="00E800C8" w:rsidP="002A26C1">
            <w:pPr>
              <w:spacing w:line="276" w:lineRule="auto"/>
              <w:rPr>
                <w:rFonts w:ascii="Comic Sans MS" w:hAnsi="Comic Sans MS" w:cs="Arial"/>
                <w:color w:val="0000FF"/>
                <w:sz w:val="22"/>
                <w:szCs w:val="22"/>
                <w:u w:val="single"/>
                <w:lang w:eastAsia="en-GB"/>
              </w:rPr>
            </w:pPr>
            <w:hyperlink r:id="rId16" w:history="1">
              <w:r w:rsidRPr="002A26C1">
                <w:rPr>
                  <w:rFonts w:ascii="Comic Sans MS" w:hAnsi="Comic Sans MS" w:cs="Arial"/>
                  <w:color w:val="0000FF"/>
                  <w:sz w:val="22"/>
                  <w:szCs w:val="22"/>
                  <w:u w:val="single"/>
                  <w:lang w:eastAsia="en-GB"/>
                </w:rPr>
                <w:t>www.bacp.co.uk</w:t>
              </w:r>
            </w:hyperlink>
          </w:p>
          <w:p w14:paraId="36488880" w14:textId="1F1DD3AF" w:rsidR="00E800C8" w:rsidRPr="002A26C1" w:rsidRDefault="00E800C8" w:rsidP="002A26C1">
            <w:pPr>
              <w:spacing w:line="276" w:lineRule="auto"/>
              <w:rPr>
                <w:rFonts w:ascii="Comic Sans MS" w:hAnsi="Comic Sans MS" w:cs="Arial"/>
                <w:sz w:val="22"/>
                <w:szCs w:val="22"/>
                <w:lang w:eastAsia="en-GB"/>
              </w:rPr>
            </w:pPr>
            <w:r w:rsidRPr="002A26C1">
              <w:rPr>
                <w:rFonts w:ascii="Comic Sans MS" w:hAnsi="Comic Sans MS" w:cs="Arial"/>
                <w:color w:val="000000"/>
                <w:sz w:val="22"/>
                <w:szCs w:val="22"/>
                <w:lang w:eastAsia="en-GB"/>
              </w:rPr>
              <w:t>01788 578328 </w:t>
            </w:r>
          </w:p>
        </w:tc>
      </w:tr>
      <w:tr w:rsidR="00E800C8" w:rsidRPr="002A26C1" w14:paraId="0E7B6D4F" w14:textId="77777777" w:rsidTr="00E800C8">
        <w:tc>
          <w:tcPr>
            <w:tcW w:w="5097" w:type="dxa"/>
          </w:tcPr>
          <w:p w14:paraId="6D71CCCB" w14:textId="2816BD46" w:rsidR="00E800C8" w:rsidRPr="002A26C1" w:rsidRDefault="00E800C8" w:rsidP="002A26C1">
            <w:pPr>
              <w:spacing w:line="276" w:lineRule="auto"/>
              <w:rPr>
                <w:rFonts w:ascii="Comic Sans MS" w:hAnsi="Comic Sans MS" w:cs="Arial"/>
                <w:color w:val="000000"/>
                <w:sz w:val="22"/>
                <w:szCs w:val="22"/>
                <w:lang w:eastAsia="en-GB"/>
              </w:rPr>
            </w:pPr>
            <w:r w:rsidRPr="002A26C1">
              <w:rPr>
                <w:rFonts w:ascii="Comic Sans MS" w:hAnsi="Comic Sans MS" w:cs="Arial"/>
                <w:color w:val="000000"/>
                <w:sz w:val="22"/>
                <w:szCs w:val="22"/>
                <w:lang w:eastAsia="en-GB"/>
              </w:rPr>
              <w:t>SANDS</w:t>
            </w:r>
          </w:p>
        </w:tc>
        <w:tc>
          <w:tcPr>
            <w:tcW w:w="5097" w:type="dxa"/>
          </w:tcPr>
          <w:p w14:paraId="41CA71C5" w14:textId="5ABFB9CC" w:rsidR="00E800C8" w:rsidRPr="002A26C1" w:rsidRDefault="00E800C8" w:rsidP="002A26C1">
            <w:pPr>
              <w:spacing w:line="276" w:lineRule="auto"/>
              <w:rPr>
                <w:rFonts w:ascii="Comic Sans MS" w:hAnsi="Comic Sans MS" w:cs="Arial"/>
                <w:sz w:val="22"/>
                <w:szCs w:val="22"/>
                <w:lang w:eastAsia="en-GB"/>
              </w:rPr>
            </w:pPr>
            <w:hyperlink r:id="rId17" w:history="1">
              <w:r w:rsidRPr="002A26C1">
                <w:rPr>
                  <w:rFonts w:ascii="Comic Sans MS" w:hAnsi="Comic Sans MS" w:cs="Arial"/>
                  <w:color w:val="0000FF"/>
                  <w:sz w:val="22"/>
                  <w:szCs w:val="22"/>
                  <w:u w:val="single"/>
                  <w:lang w:eastAsia="en-GB"/>
                </w:rPr>
                <w:t>www.uk-sands.org</w:t>
              </w:r>
            </w:hyperlink>
          </w:p>
        </w:tc>
      </w:tr>
    </w:tbl>
    <w:p w14:paraId="56076549" w14:textId="3E644ED4" w:rsidR="00AF7B5A" w:rsidRPr="002A26C1" w:rsidRDefault="00AF7B5A" w:rsidP="002A26C1">
      <w:pPr>
        <w:spacing w:line="276" w:lineRule="auto"/>
        <w:rPr>
          <w:rFonts w:ascii="Comic Sans MS" w:hAnsi="Comic Sans MS" w:cs="Arial"/>
          <w:sz w:val="22"/>
          <w:szCs w:val="22"/>
          <w:lang w:eastAsia="en-GB"/>
        </w:rPr>
      </w:pPr>
    </w:p>
    <w:p w14:paraId="324E92F9" w14:textId="6AAAE541" w:rsidR="00A83800" w:rsidRPr="00D67136" w:rsidRDefault="00A83800" w:rsidP="00EF5344">
      <w:pPr>
        <w:spacing w:line="360" w:lineRule="auto"/>
        <w:rPr>
          <w:rFonts w:ascii="Comic Sans MS" w:hAnsi="Comic Sans MS"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1D4133" w:rsidRPr="002A26C1" w14:paraId="0631D601" w14:textId="77777777" w:rsidTr="52B43DFC">
        <w:tc>
          <w:tcPr>
            <w:tcW w:w="4986" w:type="dxa"/>
          </w:tcPr>
          <w:p w14:paraId="14E37457" w14:textId="14B97F1C" w:rsidR="001D4133" w:rsidRPr="002A26C1" w:rsidRDefault="001D4133" w:rsidP="002A26C1">
            <w:pPr>
              <w:pStyle w:val="ListParagraph"/>
              <w:spacing w:line="276" w:lineRule="auto"/>
              <w:ind w:left="0"/>
              <w:jc w:val="both"/>
              <w:rPr>
                <w:rFonts w:ascii="Comic Sans MS" w:hAnsi="Comic Sans MS" w:cs="Arial"/>
                <w:b/>
                <w:sz w:val="22"/>
                <w:szCs w:val="22"/>
              </w:rPr>
            </w:pPr>
            <w:r w:rsidRPr="002A26C1">
              <w:rPr>
                <w:rFonts w:ascii="Comic Sans MS" w:hAnsi="Comic Sans MS" w:cs="Arial"/>
                <w:b/>
                <w:sz w:val="22"/>
                <w:szCs w:val="22"/>
              </w:rPr>
              <w:t xml:space="preserve">This policy was reviewed </w:t>
            </w:r>
            <w:r w:rsidR="0097085F" w:rsidRPr="002A26C1">
              <w:rPr>
                <w:rFonts w:ascii="Comic Sans MS" w:hAnsi="Comic Sans MS" w:cs="Arial"/>
                <w:b/>
                <w:sz w:val="22"/>
                <w:szCs w:val="22"/>
              </w:rPr>
              <w:t>by</w:t>
            </w:r>
          </w:p>
        </w:tc>
        <w:tc>
          <w:tcPr>
            <w:tcW w:w="5504" w:type="dxa"/>
          </w:tcPr>
          <w:p w14:paraId="74F2E8DF" w14:textId="3442696A" w:rsidR="001D4133" w:rsidRPr="002A26C1" w:rsidRDefault="001D4133" w:rsidP="002A26C1">
            <w:pPr>
              <w:pStyle w:val="ListParagraph"/>
              <w:spacing w:line="276" w:lineRule="auto"/>
              <w:ind w:left="0"/>
              <w:jc w:val="both"/>
              <w:rPr>
                <w:rFonts w:ascii="Comic Sans MS" w:hAnsi="Comic Sans MS" w:cs="Arial"/>
                <w:sz w:val="22"/>
                <w:szCs w:val="22"/>
              </w:rPr>
            </w:pPr>
            <w:r w:rsidRPr="002A26C1">
              <w:rPr>
                <w:rFonts w:ascii="Comic Sans MS" w:hAnsi="Comic Sans MS" w:cs="Arial"/>
                <w:sz w:val="22"/>
                <w:szCs w:val="22"/>
              </w:rPr>
              <w:t>Amanda Sanders</w:t>
            </w:r>
            <w:r w:rsidR="00E800C8" w:rsidRPr="002A26C1">
              <w:rPr>
                <w:rFonts w:ascii="Comic Sans MS" w:hAnsi="Comic Sans MS" w:cs="Arial"/>
                <w:sz w:val="22"/>
                <w:szCs w:val="22"/>
              </w:rPr>
              <w:t xml:space="preserve"> – Pre-School</w:t>
            </w:r>
            <w:r w:rsidR="00E800C8" w:rsidRPr="002A26C1" w:rsidDel="00E800C8">
              <w:rPr>
                <w:rFonts w:ascii="Comic Sans MS" w:hAnsi="Comic Sans MS" w:cs="Arial"/>
                <w:sz w:val="22"/>
                <w:szCs w:val="22"/>
              </w:rPr>
              <w:t xml:space="preserve"> </w:t>
            </w:r>
            <w:r w:rsidRPr="002A26C1">
              <w:rPr>
                <w:rFonts w:ascii="Comic Sans MS" w:hAnsi="Comic Sans MS" w:cs="Arial"/>
                <w:sz w:val="22"/>
                <w:szCs w:val="22"/>
              </w:rPr>
              <w:t>Manager</w:t>
            </w:r>
          </w:p>
          <w:p w14:paraId="36195DD7" w14:textId="62E6474A" w:rsidR="001D4133" w:rsidRPr="002A26C1" w:rsidRDefault="00CC2D77" w:rsidP="00CC2D77">
            <w:pPr>
              <w:pStyle w:val="ListParagraph"/>
              <w:spacing w:line="276" w:lineRule="auto"/>
              <w:ind w:left="0"/>
              <w:jc w:val="both"/>
              <w:rPr>
                <w:rFonts w:ascii="Comic Sans MS" w:hAnsi="Comic Sans MS" w:cs="Arial"/>
                <w:sz w:val="22"/>
                <w:szCs w:val="22"/>
              </w:rPr>
            </w:pPr>
            <w:r w:rsidRPr="00CC2D77">
              <w:rPr>
                <w:rFonts w:ascii="Comic Sans MS" w:hAnsi="Comic Sans MS" w:cs="Arial"/>
                <w:sz w:val="22"/>
                <w:szCs w:val="22"/>
              </w:rPr>
              <w:t>Mariam Abbas – Chair</w:t>
            </w:r>
          </w:p>
        </w:tc>
      </w:tr>
      <w:tr w:rsidR="001D4133" w:rsidRPr="002A26C1" w14:paraId="24F67FB0" w14:textId="77777777" w:rsidTr="52B43DFC">
        <w:tc>
          <w:tcPr>
            <w:tcW w:w="4986" w:type="dxa"/>
          </w:tcPr>
          <w:p w14:paraId="0FE7E5EB" w14:textId="1F442332" w:rsidR="001D4133" w:rsidRPr="002A26C1" w:rsidRDefault="00E800C8" w:rsidP="002A26C1">
            <w:pPr>
              <w:pStyle w:val="ListParagraph"/>
              <w:spacing w:line="276" w:lineRule="auto"/>
              <w:ind w:left="0"/>
              <w:jc w:val="both"/>
              <w:rPr>
                <w:rFonts w:ascii="Comic Sans MS" w:hAnsi="Comic Sans MS" w:cs="Arial"/>
                <w:b/>
                <w:sz w:val="22"/>
                <w:szCs w:val="22"/>
              </w:rPr>
            </w:pPr>
            <w:r w:rsidRPr="002A26C1">
              <w:rPr>
                <w:rFonts w:ascii="Comic Sans MS" w:hAnsi="Comic Sans MS" w:cs="Arial"/>
                <w:b/>
                <w:sz w:val="22"/>
                <w:szCs w:val="22"/>
              </w:rPr>
              <w:t xml:space="preserve">Date of review </w:t>
            </w:r>
          </w:p>
        </w:tc>
        <w:tc>
          <w:tcPr>
            <w:tcW w:w="5504" w:type="dxa"/>
          </w:tcPr>
          <w:p w14:paraId="52F50132" w14:textId="6855F3D9" w:rsidR="52B43DFC" w:rsidRPr="002A26C1" w:rsidRDefault="002A26C1" w:rsidP="002A26C1">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52B43DFC" w:rsidRPr="002A26C1">
              <w:rPr>
                <w:rFonts w:ascii="Comic Sans MS" w:eastAsia="Comic Sans MS" w:hAnsi="Comic Sans MS" w:cs="Comic Sans MS"/>
                <w:color w:val="000000" w:themeColor="text1"/>
                <w:sz w:val="22"/>
                <w:szCs w:val="22"/>
              </w:rPr>
              <w:t xml:space="preserve"> 202</w:t>
            </w:r>
            <w:r w:rsidR="00CC2D77">
              <w:rPr>
                <w:rFonts w:ascii="Comic Sans MS" w:eastAsia="Comic Sans MS" w:hAnsi="Comic Sans MS" w:cs="Comic Sans MS"/>
                <w:color w:val="000000" w:themeColor="text1"/>
                <w:sz w:val="22"/>
                <w:szCs w:val="22"/>
              </w:rPr>
              <w:t>5</w:t>
            </w:r>
          </w:p>
        </w:tc>
      </w:tr>
      <w:tr w:rsidR="001D4133" w:rsidRPr="002A26C1" w14:paraId="0FB13577" w14:textId="77777777" w:rsidTr="52B43DFC">
        <w:tc>
          <w:tcPr>
            <w:tcW w:w="4986" w:type="dxa"/>
          </w:tcPr>
          <w:p w14:paraId="1F8D3C56" w14:textId="3D93DEB6" w:rsidR="001D4133" w:rsidRPr="002A26C1" w:rsidRDefault="001D4133" w:rsidP="002A26C1">
            <w:pPr>
              <w:pStyle w:val="ListParagraph"/>
              <w:spacing w:line="276" w:lineRule="auto"/>
              <w:ind w:left="0"/>
              <w:jc w:val="both"/>
              <w:rPr>
                <w:rFonts w:ascii="Comic Sans MS" w:hAnsi="Comic Sans MS" w:cs="Arial"/>
                <w:b/>
                <w:sz w:val="22"/>
                <w:szCs w:val="22"/>
              </w:rPr>
            </w:pPr>
            <w:r w:rsidRPr="002A26C1">
              <w:rPr>
                <w:rFonts w:ascii="Comic Sans MS" w:hAnsi="Comic Sans MS" w:cs="Arial"/>
                <w:b/>
                <w:sz w:val="22"/>
                <w:szCs w:val="22"/>
              </w:rPr>
              <w:t xml:space="preserve">Date of </w:t>
            </w:r>
            <w:r w:rsidR="00E800C8" w:rsidRPr="002A26C1">
              <w:rPr>
                <w:rFonts w:ascii="Comic Sans MS" w:hAnsi="Comic Sans MS" w:cs="Arial"/>
                <w:b/>
                <w:sz w:val="22"/>
                <w:szCs w:val="22"/>
              </w:rPr>
              <w:t>next review</w:t>
            </w:r>
          </w:p>
        </w:tc>
        <w:tc>
          <w:tcPr>
            <w:tcW w:w="5504" w:type="dxa"/>
          </w:tcPr>
          <w:p w14:paraId="158AAA6B" w14:textId="63DD24A1" w:rsidR="52B43DFC" w:rsidRPr="002A26C1" w:rsidRDefault="002A26C1" w:rsidP="002A26C1">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52B43DFC" w:rsidRPr="002A26C1">
              <w:rPr>
                <w:rFonts w:ascii="Comic Sans MS" w:eastAsia="Comic Sans MS" w:hAnsi="Comic Sans MS" w:cs="Comic Sans MS"/>
                <w:color w:val="000000" w:themeColor="text1"/>
                <w:sz w:val="22"/>
                <w:szCs w:val="22"/>
              </w:rPr>
              <w:t>202</w:t>
            </w:r>
            <w:r w:rsidR="00CC2D77">
              <w:rPr>
                <w:rFonts w:ascii="Comic Sans MS" w:eastAsia="Comic Sans MS" w:hAnsi="Comic Sans MS" w:cs="Comic Sans MS"/>
                <w:color w:val="000000" w:themeColor="text1"/>
                <w:sz w:val="22"/>
                <w:szCs w:val="22"/>
              </w:rPr>
              <w:t>6</w:t>
            </w:r>
          </w:p>
        </w:tc>
      </w:tr>
      <w:tr w:rsidR="001D4133" w:rsidRPr="002A26C1" w14:paraId="04A7D2C0" w14:textId="77777777" w:rsidTr="52B43DFC">
        <w:tc>
          <w:tcPr>
            <w:tcW w:w="4986" w:type="dxa"/>
          </w:tcPr>
          <w:p w14:paraId="1C5CDBB1" w14:textId="4291ED93" w:rsidR="001D4133" w:rsidRPr="002A26C1" w:rsidRDefault="00E800C8" w:rsidP="002A26C1">
            <w:pPr>
              <w:pStyle w:val="ListParagraph"/>
              <w:spacing w:line="276" w:lineRule="auto"/>
              <w:ind w:left="0"/>
              <w:jc w:val="both"/>
              <w:rPr>
                <w:rFonts w:ascii="Comic Sans MS" w:hAnsi="Comic Sans MS" w:cs="Arial"/>
                <w:b/>
                <w:sz w:val="22"/>
                <w:szCs w:val="22"/>
              </w:rPr>
            </w:pPr>
            <w:r w:rsidRPr="002A26C1">
              <w:rPr>
                <w:rFonts w:ascii="Comic Sans MS" w:hAnsi="Comic Sans MS" w:cs="Arial"/>
                <w:b/>
                <w:sz w:val="22"/>
                <w:szCs w:val="22"/>
              </w:rPr>
              <w:t>Chair’s signature</w:t>
            </w:r>
          </w:p>
        </w:tc>
        <w:tc>
          <w:tcPr>
            <w:tcW w:w="5504" w:type="dxa"/>
          </w:tcPr>
          <w:p w14:paraId="3164D764" w14:textId="7A042A3A" w:rsidR="00E800C8" w:rsidRPr="002A26C1" w:rsidRDefault="00E800C8" w:rsidP="002A26C1">
            <w:pPr>
              <w:pStyle w:val="ListParagraph"/>
              <w:spacing w:line="276" w:lineRule="auto"/>
              <w:ind w:left="0"/>
              <w:jc w:val="both"/>
              <w:rPr>
                <w:rFonts w:ascii="Comic Sans MS" w:hAnsi="Comic Sans MS"/>
                <w:sz w:val="22"/>
                <w:szCs w:val="22"/>
              </w:rPr>
            </w:pPr>
            <w:r w:rsidRPr="002A26C1">
              <w:rPr>
                <w:rFonts w:ascii="Comic Sans MS" w:hAnsi="Comic Sans MS"/>
                <w:sz w:val="22"/>
                <w:szCs w:val="22"/>
              </w:rPr>
              <w:br/>
            </w:r>
          </w:p>
        </w:tc>
      </w:tr>
    </w:tbl>
    <w:p w14:paraId="0779E188" w14:textId="77777777" w:rsidR="00436509" w:rsidRPr="002A26C1" w:rsidRDefault="00436509" w:rsidP="002A26C1">
      <w:pPr>
        <w:spacing w:line="276" w:lineRule="auto"/>
        <w:rPr>
          <w:rFonts w:ascii="Comic Sans MS" w:hAnsi="Comic Sans MS" w:cs="Arial"/>
          <w:color w:val="000000" w:themeColor="text1"/>
          <w:sz w:val="22"/>
          <w:szCs w:val="22"/>
        </w:rPr>
      </w:pPr>
    </w:p>
    <w:sectPr w:rsidR="00436509" w:rsidRPr="002A26C1" w:rsidSect="001C0B22">
      <w:headerReference w:type="default" r:id="rId18"/>
      <w:footerReference w:type="default" r:id="rId19"/>
      <w:headerReference w:type="first" r:id="rId20"/>
      <w:footerReference w:type="first" r:id="rId21"/>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69F6" w14:textId="77777777" w:rsidR="00A918C1" w:rsidRDefault="00A918C1" w:rsidP="00436509">
      <w:r>
        <w:separator/>
      </w:r>
    </w:p>
  </w:endnote>
  <w:endnote w:type="continuationSeparator" w:id="0">
    <w:p w14:paraId="67B6F861" w14:textId="77777777" w:rsidR="00A918C1" w:rsidRDefault="00A918C1"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6C45" w14:textId="77777777" w:rsidR="00A918C1" w:rsidRDefault="00A918C1" w:rsidP="00436509">
      <w:r>
        <w:separator/>
      </w:r>
    </w:p>
  </w:footnote>
  <w:footnote w:type="continuationSeparator" w:id="0">
    <w:p w14:paraId="1EB774BA" w14:textId="77777777" w:rsidR="00A918C1" w:rsidRDefault="00A918C1"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2F97488B" w:rsidR="001C0B22" w:rsidRPr="008560BE" w:rsidRDefault="00913513" w:rsidP="00436509">
    <w:pPr>
      <w:keepNext/>
      <w:jc w:val="center"/>
      <w:outlineLvl w:val="0"/>
      <w:rPr>
        <w:rFonts w:ascii="Comic Sans MS" w:hAnsi="Comic Sans MS" w:cs="Calibri"/>
        <w:b/>
        <w:bCs/>
        <w:sz w:val="28"/>
        <w:szCs w:val="28"/>
      </w:rPr>
    </w:pPr>
    <w:r w:rsidRPr="008560BE">
      <w:rPr>
        <w:rFonts w:ascii="Comic Sans MS" w:hAnsi="Comic Sans MS"/>
        <w:b/>
        <w:bC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8560BE">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5518D46C">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8560BE">
      <w:rPr>
        <w:rFonts w:ascii="Comic Sans MS" w:hAnsi="Comic Sans MS" w:cs="Calibri"/>
        <w:b/>
        <w:bCs/>
        <w:sz w:val="28"/>
        <w:szCs w:val="28"/>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085FB0D3" w:rsidR="001C0B22" w:rsidRPr="00D67136" w:rsidRDefault="00D67136" w:rsidP="00436509">
    <w:pPr>
      <w:keepNext/>
      <w:jc w:val="center"/>
      <w:outlineLvl w:val="0"/>
      <w:rPr>
        <w:rFonts w:ascii="Comic Sans MS" w:hAnsi="Comic Sans MS" w:cs="Calibri"/>
        <w:b/>
        <w:bCs/>
        <w:sz w:val="36"/>
        <w:szCs w:val="36"/>
      </w:rPr>
    </w:pPr>
    <w:r w:rsidRPr="00D67136">
      <w:rPr>
        <w:rFonts w:ascii="Comic Sans MS" w:hAnsi="Comic Sans MS"/>
        <w:b/>
        <w:bCs/>
        <w:noProof/>
        <w:lang w:eastAsia="en-GB"/>
      </w:rPr>
      <w:drawing>
        <wp:anchor distT="0" distB="0" distL="114300" distR="114300" simplePos="0" relativeHeight="251672576" behindDoc="0" locked="0" layoutInCell="1" allowOverlap="1" wp14:anchorId="0C14AA35" wp14:editId="030545D3">
          <wp:simplePos x="0" y="0"/>
          <wp:positionH relativeFrom="column">
            <wp:posOffset>189865</wp:posOffset>
          </wp:positionH>
          <wp:positionV relativeFrom="paragraph">
            <wp:posOffset>147320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D67136">
      <w:rPr>
        <w:rFonts w:ascii="Comic Sans MS" w:hAnsi="Comic Sans MS"/>
        <w:b/>
        <w:bCs/>
        <w:noProof/>
        <w:lang w:eastAsia="en-GB"/>
      </w:rPr>
      <w:drawing>
        <wp:anchor distT="0" distB="0" distL="114300" distR="114300" simplePos="0" relativeHeight="251682816" behindDoc="0" locked="0" layoutInCell="1" allowOverlap="1" wp14:anchorId="40B2B7FA" wp14:editId="450E6F9A">
          <wp:simplePos x="0" y="0"/>
          <wp:positionH relativeFrom="column">
            <wp:posOffset>5516880</wp:posOffset>
          </wp:positionH>
          <wp:positionV relativeFrom="paragraph">
            <wp:posOffset>150495</wp:posOffset>
          </wp:positionV>
          <wp:extent cx="628650" cy="681990"/>
          <wp:effectExtent l="0" t="0" r="0" b="3810"/>
          <wp:wrapNone/>
          <wp:docPr id="1771038491" name="Picture 1771038491"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D67136">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D67136">
      <w:rPr>
        <w:rFonts w:ascii="Comic Sans MS" w:hAnsi="Comic Sans MS" w:cs="Calibri"/>
        <w:b/>
        <w:bCs/>
        <w:sz w:val="36"/>
        <w:szCs w:val="36"/>
      </w:rPr>
      <w:t xml:space="preserve">Ladybird Forest Pre-School </w:t>
    </w:r>
  </w:p>
  <w:p w14:paraId="72AC187F" w14:textId="58F840A5" w:rsidR="00C54A00" w:rsidRPr="00D67136" w:rsidRDefault="00C54A00" w:rsidP="00436509">
    <w:pPr>
      <w:keepNext/>
      <w:jc w:val="center"/>
      <w:outlineLvl w:val="0"/>
      <w:rPr>
        <w:rFonts w:ascii="Comic Sans MS" w:hAnsi="Comic Sans MS" w:cs="Calibri"/>
        <w:b/>
        <w:bCs/>
        <w:sz w:val="36"/>
        <w:szCs w:val="36"/>
      </w:rPr>
    </w:pPr>
  </w:p>
  <w:p w14:paraId="2A0DB5F9" w14:textId="49DF7E02" w:rsidR="00913513" w:rsidRPr="00D67136" w:rsidRDefault="00C54A00" w:rsidP="00C54A00">
    <w:pPr>
      <w:tabs>
        <w:tab w:val="left" w:pos="3435"/>
      </w:tabs>
      <w:spacing w:line="276" w:lineRule="auto"/>
      <w:jc w:val="center"/>
      <w:rPr>
        <w:rFonts w:ascii="Comic Sans MS" w:hAnsi="Comic Sans MS"/>
        <w:b/>
        <w:bCs/>
      </w:rPr>
    </w:pPr>
    <w:r w:rsidRPr="00D67136">
      <w:rPr>
        <w:rFonts w:ascii="Comic Sans MS" w:hAnsi="Comic Sans MS" w:cs="Arial"/>
        <w:b/>
        <w:bCs/>
        <w:sz w:val="22"/>
        <w:szCs w:val="22"/>
      </w:rPr>
      <w:t xml:space="preserve">Safeguarding and Welfare Requirements: </w:t>
    </w:r>
    <w:r w:rsidR="0035486F" w:rsidRPr="00D67136">
      <w:rPr>
        <w:rFonts w:ascii="Comic Sans MS" w:hAnsi="Comic Sans MS" w:cs="Arial"/>
        <w:b/>
        <w:bCs/>
        <w:sz w:val="22"/>
        <w:szCs w:val="22"/>
      </w:rPr>
      <w:t>Managing Behaviour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931509B"/>
    <w:multiLevelType w:val="hybridMultilevel"/>
    <w:tmpl w:val="019AF37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BB7525"/>
    <w:multiLevelType w:val="multilevel"/>
    <w:tmpl w:val="D7A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6028BC"/>
    <w:multiLevelType w:val="hybridMultilevel"/>
    <w:tmpl w:val="B756D6D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309A5126"/>
    <w:multiLevelType w:val="multilevel"/>
    <w:tmpl w:val="C06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BE2F34"/>
    <w:multiLevelType w:val="multilevel"/>
    <w:tmpl w:val="52C2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3E43A1"/>
    <w:multiLevelType w:val="multilevel"/>
    <w:tmpl w:val="5436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2B2C0F"/>
    <w:multiLevelType w:val="multilevel"/>
    <w:tmpl w:val="CCE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F7E5B78"/>
    <w:multiLevelType w:val="multilevel"/>
    <w:tmpl w:val="C982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714708">
    <w:abstractNumId w:val="6"/>
  </w:num>
  <w:num w:numId="2" w16cid:durableId="818350746">
    <w:abstractNumId w:val="0"/>
  </w:num>
  <w:num w:numId="3" w16cid:durableId="1326400551">
    <w:abstractNumId w:val="8"/>
  </w:num>
  <w:num w:numId="4" w16cid:durableId="772287176">
    <w:abstractNumId w:val="3"/>
  </w:num>
  <w:num w:numId="5" w16cid:durableId="1034160062">
    <w:abstractNumId w:val="1"/>
  </w:num>
  <w:num w:numId="6" w16cid:durableId="1517309551">
    <w:abstractNumId w:val="11"/>
  </w:num>
  <w:num w:numId="7" w16cid:durableId="27994385">
    <w:abstractNumId w:val="10"/>
  </w:num>
  <w:num w:numId="8" w16cid:durableId="2073578970">
    <w:abstractNumId w:val="12"/>
  </w:num>
  <w:num w:numId="9" w16cid:durableId="1019550530">
    <w:abstractNumId w:val="9"/>
  </w:num>
  <w:num w:numId="10" w16cid:durableId="1627663137">
    <w:abstractNumId w:val="7"/>
  </w:num>
  <w:num w:numId="11" w16cid:durableId="514728263">
    <w:abstractNumId w:val="2"/>
  </w:num>
  <w:num w:numId="12" w16cid:durableId="1878084184">
    <w:abstractNumId w:val="5"/>
  </w:num>
  <w:num w:numId="13" w16cid:durableId="3201556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80AB3"/>
    <w:rsid w:val="00081F6C"/>
    <w:rsid w:val="00091E57"/>
    <w:rsid w:val="000B5490"/>
    <w:rsid w:val="000D3ED9"/>
    <w:rsid w:val="00103C37"/>
    <w:rsid w:val="00105C0E"/>
    <w:rsid w:val="001102CC"/>
    <w:rsid w:val="001109B1"/>
    <w:rsid w:val="0012655D"/>
    <w:rsid w:val="00143C15"/>
    <w:rsid w:val="00177DE8"/>
    <w:rsid w:val="00180BE6"/>
    <w:rsid w:val="001C0B22"/>
    <w:rsid w:val="001D4133"/>
    <w:rsid w:val="0020091A"/>
    <w:rsid w:val="00224B01"/>
    <w:rsid w:val="002A26C1"/>
    <w:rsid w:val="003219C0"/>
    <w:rsid w:val="00346E7A"/>
    <w:rsid w:val="00352DF6"/>
    <w:rsid w:val="0035486F"/>
    <w:rsid w:val="003646A6"/>
    <w:rsid w:val="00384E54"/>
    <w:rsid w:val="003867AA"/>
    <w:rsid w:val="003A773F"/>
    <w:rsid w:val="003F1F2A"/>
    <w:rsid w:val="003F768B"/>
    <w:rsid w:val="00410D1C"/>
    <w:rsid w:val="00426BCD"/>
    <w:rsid w:val="00436509"/>
    <w:rsid w:val="00437205"/>
    <w:rsid w:val="00443D4E"/>
    <w:rsid w:val="00454DCC"/>
    <w:rsid w:val="0048523F"/>
    <w:rsid w:val="00487315"/>
    <w:rsid w:val="004A2F64"/>
    <w:rsid w:val="004B1429"/>
    <w:rsid w:val="00505180"/>
    <w:rsid w:val="00520CFD"/>
    <w:rsid w:val="00534930"/>
    <w:rsid w:val="00542594"/>
    <w:rsid w:val="00565878"/>
    <w:rsid w:val="00592D74"/>
    <w:rsid w:val="005C0FDE"/>
    <w:rsid w:val="005D0D3D"/>
    <w:rsid w:val="0063043C"/>
    <w:rsid w:val="0067223B"/>
    <w:rsid w:val="0067548F"/>
    <w:rsid w:val="0067638B"/>
    <w:rsid w:val="006903E7"/>
    <w:rsid w:val="00693CCB"/>
    <w:rsid w:val="006A65AC"/>
    <w:rsid w:val="00712427"/>
    <w:rsid w:val="007312AA"/>
    <w:rsid w:val="0075784B"/>
    <w:rsid w:val="0076731E"/>
    <w:rsid w:val="007C6C11"/>
    <w:rsid w:val="007D0203"/>
    <w:rsid w:val="008045C2"/>
    <w:rsid w:val="00847573"/>
    <w:rsid w:val="008560BE"/>
    <w:rsid w:val="00871C4E"/>
    <w:rsid w:val="008760D5"/>
    <w:rsid w:val="008B1271"/>
    <w:rsid w:val="008D16BA"/>
    <w:rsid w:val="008E7777"/>
    <w:rsid w:val="00913513"/>
    <w:rsid w:val="00915383"/>
    <w:rsid w:val="00921D43"/>
    <w:rsid w:val="00923059"/>
    <w:rsid w:val="00932D05"/>
    <w:rsid w:val="009407D0"/>
    <w:rsid w:val="009469A4"/>
    <w:rsid w:val="009565FF"/>
    <w:rsid w:val="0097085F"/>
    <w:rsid w:val="009949BC"/>
    <w:rsid w:val="009B6468"/>
    <w:rsid w:val="009B7797"/>
    <w:rsid w:val="009D5D96"/>
    <w:rsid w:val="00A13DBF"/>
    <w:rsid w:val="00A503BA"/>
    <w:rsid w:val="00A825BE"/>
    <w:rsid w:val="00A83800"/>
    <w:rsid w:val="00A918C1"/>
    <w:rsid w:val="00AA2515"/>
    <w:rsid w:val="00AA6412"/>
    <w:rsid w:val="00AF7B5A"/>
    <w:rsid w:val="00B03F7B"/>
    <w:rsid w:val="00B04E17"/>
    <w:rsid w:val="00B16825"/>
    <w:rsid w:val="00B36011"/>
    <w:rsid w:val="00B37771"/>
    <w:rsid w:val="00B55280"/>
    <w:rsid w:val="00BD01C8"/>
    <w:rsid w:val="00BD333D"/>
    <w:rsid w:val="00C36D45"/>
    <w:rsid w:val="00C54154"/>
    <w:rsid w:val="00C54A00"/>
    <w:rsid w:val="00C8185F"/>
    <w:rsid w:val="00C957EB"/>
    <w:rsid w:val="00CC2D77"/>
    <w:rsid w:val="00D05E29"/>
    <w:rsid w:val="00D1170B"/>
    <w:rsid w:val="00D41AC7"/>
    <w:rsid w:val="00D443E1"/>
    <w:rsid w:val="00D53B07"/>
    <w:rsid w:val="00D64947"/>
    <w:rsid w:val="00D67136"/>
    <w:rsid w:val="00D87FC2"/>
    <w:rsid w:val="00DA1FB3"/>
    <w:rsid w:val="00DB73D3"/>
    <w:rsid w:val="00DB7CED"/>
    <w:rsid w:val="00DD3C4D"/>
    <w:rsid w:val="00DE53C3"/>
    <w:rsid w:val="00E44F68"/>
    <w:rsid w:val="00E51A21"/>
    <w:rsid w:val="00E759A5"/>
    <w:rsid w:val="00E800C8"/>
    <w:rsid w:val="00E84244"/>
    <w:rsid w:val="00E844DE"/>
    <w:rsid w:val="00E93CE5"/>
    <w:rsid w:val="00E97DE1"/>
    <w:rsid w:val="00EF5344"/>
    <w:rsid w:val="00F05193"/>
    <w:rsid w:val="00F165B7"/>
    <w:rsid w:val="00F22F04"/>
    <w:rsid w:val="00F37D8B"/>
    <w:rsid w:val="00F42258"/>
    <w:rsid w:val="00F56424"/>
    <w:rsid w:val="00F63AB1"/>
    <w:rsid w:val="00F66309"/>
    <w:rsid w:val="00F67878"/>
    <w:rsid w:val="00F76E44"/>
    <w:rsid w:val="00FD4A73"/>
    <w:rsid w:val="00FF23CB"/>
    <w:rsid w:val="12C07C5D"/>
    <w:rsid w:val="38060052"/>
    <w:rsid w:val="52B43DFC"/>
    <w:rsid w:val="75309FBD"/>
    <w:rsid w:val="7A420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35486F"/>
    <w:pPr>
      <w:spacing w:before="100" w:beforeAutospacing="1" w:after="100" w:afterAutospacing="1"/>
    </w:pPr>
    <w:rPr>
      <w:lang w:eastAsia="en-GB"/>
    </w:rPr>
  </w:style>
  <w:style w:type="table" w:styleId="TableGrid">
    <w:name w:val="Table Grid"/>
    <w:basedOn w:val="TableNormal"/>
    <w:uiPriority w:val="59"/>
    <w:rsid w:val="00E80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0091A"/>
    <w:rPr>
      <w:sz w:val="20"/>
      <w:szCs w:val="20"/>
    </w:rPr>
  </w:style>
  <w:style w:type="character" w:customStyle="1" w:styleId="CommentTextChar">
    <w:name w:val="Comment Text Char"/>
    <w:basedOn w:val="DefaultParagraphFont"/>
    <w:link w:val="CommentText"/>
    <w:uiPriority w:val="99"/>
    <w:semiHidden/>
    <w:rsid w:val="002009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91A"/>
    <w:rPr>
      <w:b/>
      <w:bCs/>
    </w:rPr>
  </w:style>
  <w:style w:type="character" w:customStyle="1" w:styleId="CommentSubjectChar">
    <w:name w:val="Comment Subject Char"/>
    <w:basedOn w:val="CommentTextChar"/>
    <w:link w:val="CommentSubject"/>
    <w:uiPriority w:val="99"/>
    <w:semiHidden/>
    <w:rsid w:val="0020091A"/>
    <w:rPr>
      <w:rFonts w:ascii="Times New Roman" w:eastAsia="Times New Roman" w:hAnsi="Times New Roman" w:cs="Times New Roman"/>
      <w:b/>
      <w:bCs/>
      <w:sz w:val="20"/>
      <w:szCs w:val="20"/>
    </w:rPr>
  </w:style>
  <w:style w:type="paragraph" w:styleId="Revision">
    <w:name w:val="Revision"/>
    <w:hidden/>
    <w:uiPriority w:val="99"/>
    <w:semiHidden/>
    <w:rsid w:val="00E844D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46691471">
      <w:bodyDiv w:val="1"/>
      <w:marLeft w:val="0"/>
      <w:marRight w:val="0"/>
      <w:marTop w:val="0"/>
      <w:marBottom w:val="0"/>
      <w:divBdr>
        <w:top w:val="none" w:sz="0" w:space="0" w:color="auto"/>
        <w:left w:val="none" w:sz="0" w:space="0" w:color="auto"/>
        <w:bottom w:val="none" w:sz="0" w:space="0" w:color="auto"/>
        <w:right w:val="none" w:sz="0" w:space="0" w:color="auto"/>
      </w:divBdr>
    </w:div>
    <w:div w:id="631519339">
      <w:bodyDiv w:val="1"/>
      <w:marLeft w:val="0"/>
      <w:marRight w:val="0"/>
      <w:marTop w:val="0"/>
      <w:marBottom w:val="0"/>
      <w:divBdr>
        <w:top w:val="none" w:sz="0" w:space="0" w:color="auto"/>
        <w:left w:val="none" w:sz="0" w:space="0" w:color="auto"/>
        <w:bottom w:val="none" w:sz="0" w:space="0" w:color="auto"/>
        <w:right w:val="none" w:sz="0" w:space="0" w:color="auto"/>
      </w:divBdr>
    </w:div>
    <w:div w:id="658121972">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bereavementuk.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riorygroup.com/" TargetMode="External"/><Relationship Id="rId17" Type="http://schemas.openxmlformats.org/officeDocument/2006/relationships/hyperlink" Target="http://www.uk-sands.org" TargetMode="External"/><Relationship Id="rId2" Type="http://schemas.openxmlformats.org/officeDocument/2006/relationships/customXml" Target="../customXml/item2.xml"/><Relationship Id="rId16" Type="http://schemas.openxmlformats.org/officeDocument/2006/relationships/hyperlink" Target="http://www.bac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aritans.co.uk/" TargetMode="External"/><Relationship Id="rId5" Type="http://schemas.openxmlformats.org/officeDocument/2006/relationships/numbering" Target="numbering.xml"/><Relationship Id="rId15" Type="http://schemas.openxmlformats.org/officeDocument/2006/relationships/hyperlink" Target="mailto:helpline@cruse.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usebereavementcare.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2.xml><?xml version="1.0" encoding="utf-8"?>
<ds:datastoreItem xmlns:ds="http://schemas.openxmlformats.org/officeDocument/2006/customXml" ds:itemID="{549F96DC-DFB0-486B-8A2D-816A728F9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3F802-661E-4554-A4B7-7BE1817E017B}">
  <ds:schemaRefs>
    <ds:schemaRef ds:uri="http://schemas.microsoft.com/sharepoint/v3/contenttype/forms"/>
  </ds:schemaRefs>
</ds:datastoreItem>
</file>

<file path=customXml/itemProps4.xml><?xml version="1.0" encoding="utf-8"?>
<ds:datastoreItem xmlns:ds="http://schemas.openxmlformats.org/officeDocument/2006/customXml" ds:itemID="{B0E087DF-9393-428D-B54B-B9E73179B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2323</Characters>
  <Application>Microsoft Office Word</Application>
  <DocSecurity>0</DocSecurity>
  <Lines>19</Lines>
  <Paragraphs>5</Paragraphs>
  <ScaleCrop>false</ScaleCrop>
  <Company>Microsoft</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2024-07-09T10:28:00Z</cp:lastPrinted>
  <dcterms:created xsi:type="dcterms:W3CDTF">2025-08-13T12:28:00Z</dcterms:created>
  <dcterms:modified xsi:type="dcterms:W3CDTF">2025-08-13T12:28:00Z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