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Default="0097085F" w:rsidP="0097085F">
      <w:pPr>
        <w:spacing w:line="276" w:lineRule="auto"/>
        <w:outlineLvl w:val="0"/>
        <w:rPr>
          <w:rFonts w:ascii="Comic Sans MS" w:hAnsi="Comic Sans MS"/>
          <w:b/>
        </w:rPr>
      </w:pPr>
    </w:p>
    <w:p w14:paraId="392B6969" w14:textId="676A2701" w:rsidR="00EF5344" w:rsidRPr="006C2B96" w:rsidRDefault="00290867" w:rsidP="006C2B96">
      <w:pPr>
        <w:spacing w:line="276" w:lineRule="auto"/>
        <w:jc w:val="center"/>
        <w:rPr>
          <w:rFonts w:ascii="Comic Sans MS" w:hAnsi="Comic Sans MS" w:cs="Arial"/>
          <w:b/>
          <w:sz w:val="22"/>
          <w:szCs w:val="22"/>
        </w:rPr>
      </w:pPr>
      <w:r w:rsidRPr="006C2B96">
        <w:rPr>
          <w:rFonts w:ascii="Comic Sans MS" w:hAnsi="Comic Sans MS" w:cs="Arial"/>
          <w:b/>
          <w:sz w:val="22"/>
          <w:szCs w:val="22"/>
        </w:rPr>
        <w:t>Administering Medicines</w:t>
      </w:r>
    </w:p>
    <w:p w14:paraId="35740B3F" w14:textId="77777777" w:rsidR="00EF5344" w:rsidRPr="006C2B96" w:rsidRDefault="00EF5344" w:rsidP="006C2B96">
      <w:pPr>
        <w:spacing w:line="276" w:lineRule="auto"/>
        <w:rPr>
          <w:rFonts w:ascii="Comic Sans MS" w:hAnsi="Comic Sans MS" w:cs="Arial"/>
          <w:bCs/>
          <w:sz w:val="22"/>
          <w:szCs w:val="22"/>
        </w:rPr>
      </w:pPr>
    </w:p>
    <w:p w14:paraId="5177AE9F" w14:textId="398DDEE8" w:rsidR="00EF5344" w:rsidRPr="006C2B96" w:rsidRDefault="00EF5344" w:rsidP="006C2B96">
      <w:pPr>
        <w:spacing w:line="276" w:lineRule="auto"/>
        <w:rPr>
          <w:rFonts w:ascii="Comic Sans MS" w:hAnsi="Comic Sans MS" w:cs="Arial"/>
          <w:b/>
          <w:sz w:val="22"/>
          <w:szCs w:val="22"/>
        </w:rPr>
      </w:pPr>
      <w:r w:rsidRPr="006C2B96">
        <w:rPr>
          <w:rFonts w:ascii="Comic Sans MS" w:hAnsi="Comic Sans MS" w:cs="Arial"/>
          <w:b/>
          <w:sz w:val="22"/>
          <w:szCs w:val="22"/>
        </w:rPr>
        <w:t>Policy Statement</w:t>
      </w:r>
    </w:p>
    <w:p w14:paraId="4C7F85CD" w14:textId="13C5568E" w:rsidR="00290867" w:rsidRPr="006C2B96" w:rsidRDefault="00EF5344" w:rsidP="006C2B96">
      <w:pPr>
        <w:spacing w:line="276" w:lineRule="auto"/>
        <w:rPr>
          <w:rFonts w:ascii="Comic Sans MS" w:hAnsi="Comic Sans MS"/>
          <w:bCs/>
          <w:sz w:val="22"/>
          <w:szCs w:val="22"/>
        </w:rPr>
      </w:pPr>
      <w:r w:rsidRPr="006C2B96">
        <w:rPr>
          <w:rFonts w:ascii="Comic Sans MS" w:hAnsi="Comic Sans MS" w:cs="Arial"/>
          <w:sz w:val="22"/>
          <w:szCs w:val="22"/>
        </w:rPr>
        <w:t xml:space="preserve">At </w:t>
      </w:r>
      <w:r w:rsidRPr="006C2B96">
        <w:rPr>
          <w:rFonts w:ascii="Comic Sans MS" w:hAnsi="Comic Sans MS" w:cs="Arial"/>
          <w:bCs/>
          <w:sz w:val="22"/>
          <w:szCs w:val="22"/>
        </w:rPr>
        <w:t>Ladybird Forest Pre-School,</w:t>
      </w:r>
      <w:r w:rsidRPr="006C2B96">
        <w:rPr>
          <w:rFonts w:ascii="Comic Sans MS" w:hAnsi="Comic Sans MS" w:cs="Arial"/>
          <w:sz w:val="22"/>
          <w:szCs w:val="22"/>
        </w:rPr>
        <w:t xml:space="preserve"> we promote the good health of children attending Pre-School and take necessary steps to prevent the spread of infection. </w:t>
      </w:r>
      <w:r w:rsidR="00290867" w:rsidRPr="006C2B96">
        <w:rPr>
          <w:rFonts w:ascii="Comic Sans MS" w:hAnsi="Comic Sans MS" w:cs="Arial"/>
          <w:sz w:val="22"/>
          <w:szCs w:val="22"/>
        </w:rPr>
        <w:t xml:space="preserve">While it is not </w:t>
      </w:r>
      <w:r w:rsidR="008750DB" w:rsidRPr="006C2B96">
        <w:rPr>
          <w:rFonts w:ascii="Comic Sans MS" w:hAnsi="Comic Sans MS" w:cs="Arial"/>
          <w:sz w:val="22"/>
          <w:szCs w:val="22"/>
        </w:rPr>
        <w:t xml:space="preserve">our policy to care for sick children who should be at home until they are well enough to return to the setting, we will agree to administer prescribed medication as part of maintaining their health and well-being or when they are recovering from an illness. </w:t>
      </w:r>
      <w:r w:rsidR="00FB3199" w:rsidRPr="006C2B96">
        <w:rPr>
          <w:rFonts w:ascii="Comic Sans MS" w:hAnsi="Comic Sans MS" w:cs="Arial"/>
          <w:sz w:val="22"/>
          <w:szCs w:val="22"/>
        </w:rPr>
        <w:t xml:space="preserve">Over the counter or </w:t>
      </w:r>
      <w:r w:rsidR="008C2C13" w:rsidRPr="006C2B96">
        <w:rPr>
          <w:rFonts w:ascii="Comic Sans MS" w:hAnsi="Comic Sans MS" w:cs="Arial"/>
          <w:sz w:val="22"/>
          <w:szCs w:val="22"/>
        </w:rPr>
        <w:t>m</w:t>
      </w:r>
      <w:r w:rsidR="00290867" w:rsidRPr="006C2B96">
        <w:rPr>
          <w:rFonts w:ascii="Comic Sans MS" w:hAnsi="Comic Sans MS" w:cs="Arial"/>
          <w:sz w:val="22"/>
          <w:szCs w:val="22"/>
        </w:rPr>
        <w:t xml:space="preserve">edication prescribed by a doctor, dentist or nurse will be administered. Our staff are responsible for the correct administration of medication to children. This includes ensuring that </w:t>
      </w:r>
      <w:r w:rsidR="00FB3199" w:rsidRPr="006C2B96">
        <w:rPr>
          <w:rFonts w:ascii="Comic Sans MS" w:hAnsi="Comic Sans MS" w:cs="Arial"/>
          <w:sz w:val="22"/>
          <w:szCs w:val="22"/>
        </w:rPr>
        <w:t>a Medication</w:t>
      </w:r>
      <w:r w:rsidR="00290867" w:rsidRPr="006C2B96">
        <w:rPr>
          <w:rFonts w:ascii="Comic Sans MS" w:hAnsi="Comic Sans MS" w:cs="Arial"/>
          <w:sz w:val="22"/>
          <w:szCs w:val="22"/>
        </w:rPr>
        <w:t xml:space="preserve"> </w:t>
      </w:r>
      <w:r w:rsidR="0005770B" w:rsidRPr="006C2B96">
        <w:rPr>
          <w:rFonts w:ascii="Comic Sans MS" w:hAnsi="Comic Sans MS" w:cs="Arial"/>
          <w:sz w:val="22"/>
          <w:szCs w:val="22"/>
        </w:rPr>
        <w:t>F</w:t>
      </w:r>
      <w:r w:rsidR="00290867" w:rsidRPr="006C2B96">
        <w:rPr>
          <w:rFonts w:ascii="Comic Sans MS" w:hAnsi="Comic Sans MS" w:cs="Arial"/>
          <w:sz w:val="22"/>
          <w:szCs w:val="22"/>
        </w:rPr>
        <w:t>orm</w:t>
      </w:r>
      <w:r w:rsidR="00FB3199" w:rsidRPr="006C2B96">
        <w:rPr>
          <w:rFonts w:ascii="Comic Sans MS" w:hAnsi="Comic Sans MS" w:cs="Arial"/>
          <w:sz w:val="22"/>
          <w:szCs w:val="22"/>
        </w:rPr>
        <w:t xml:space="preserve"> </w:t>
      </w:r>
      <w:r w:rsidR="00290867" w:rsidRPr="006C2B96">
        <w:rPr>
          <w:rFonts w:ascii="Comic Sans MS" w:hAnsi="Comic Sans MS" w:cs="Arial"/>
          <w:sz w:val="22"/>
          <w:szCs w:val="22"/>
        </w:rPr>
        <w:t>ha</w:t>
      </w:r>
      <w:r w:rsidR="00FB3199" w:rsidRPr="006C2B96">
        <w:rPr>
          <w:rFonts w:ascii="Comic Sans MS" w:hAnsi="Comic Sans MS" w:cs="Arial"/>
          <w:sz w:val="22"/>
          <w:szCs w:val="22"/>
        </w:rPr>
        <w:t>s</w:t>
      </w:r>
      <w:r w:rsidR="00290867" w:rsidRPr="006C2B96">
        <w:rPr>
          <w:rFonts w:ascii="Comic Sans MS" w:hAnsi="Comic Sans MS" w:cs="Arial"/>
          <w:sz w:val="22"/>
          <w:szCs w:val="22"/>
        </w:rPr>
        <w:t xml:space="preserve"> been completed, that medicines are stored correctly and that records are kept according to procedures. </w:t>
      </w:r>
    </w:p>
    <w:p w14:paraId="0C8428C7" w14:textId="003D10D3" w:rsidR="00EF5344" w:rsidRPr="006C2B96" w:rsidRDefault="00EF5344" w:rsidP="006C2B96">
      <w:pPr>
        <w:spacing w:line="276" w:lineRule="auto"/>
        <w:rPr>
          <w:rFonts w:ascii="Comic Sans MS" w:hAnsi="Comic Sans MS" w:cs="Arial"/>
          <w:sz w:val="22"/>
          <w:szCs w:val="22"/>
        </w:rPr>
      </w:pPr>
    </w:p>
    <w:p w14:paraId="5FD577A1" w14:textId="33153B5E" w:rsidR="008750DB" w:rsidRPr="006C2B96" w:rsidRDefault="00EF5344" w:rsidP="006C2B96">
      <w:pPr>
        <w:spacing w:line="276" w:lineRule="auto"/>
        <w:rPr>
          <w:rFonts w:ascii="Comic Sans MS" w:hAnsi="Comic Sans MS" w:cs="Arial"/>
          <w:b/>
          <w:bCs/>
          <w:sz w:val="22"/>
          <w:szCs w:val="22"/>
        </w:rPr>
      </w:pPr>
      <w:r w:rsidRPr="006C2B96">
        <w:rPr>
          <w:rFonts w:ascii="Comic Sans MS" w:hAnsi="Comic Sans MS" w:cs="Arial"/>
          <w:b/>
          <w:bCs/>
          <w:sz w:val="22"/>
          <w:szCs w:val="22"/>
        </w:rPr>
        <w:t>Procedures</w:t>
      </w:r>
    </w:p>
    <w:p w14:paraId="2511ABBB" w14:textId="3B47EE12" w:rsidR="0080342C" w:rsidRPr="006C2B96" w:rsidRDefault="0080342C" w:rsidP="006C2B96">
      <w:pPr>
        <w:spacing w:line="276" w:lineRule="auto"/>
        <w:rPr>
          <w:rFonts w:ascii="Comic Sans MS" w:hAnsi="Comic Sans MS" w:cs="Arial"/>
          <w:b/>
          <w:bCs/>
          <w:i/>
          <w:iCs/>
          <w:sz w:val="22"/>
          <w:szCs w:val="22"/>
        </w:rPr>
      </w:pPr>
      <w:r w:rsidRPr="006C2B96">
        <w:rPr>
          <w:rFonts w:ascii="Comic Sans MS" w:hAnsi="Comic Sans MS" w:cs="Arial"/>
          <w:b/>
          <w:bCs/>
          <w:i/>
          <w:iCs/>
          <w:sz w:val="22"/>
          <w:szCs w:val="22"/>
        </w:rPr>
        <w:t>Administration</w:t>
      </w:r>
    </w:p>
    <w:p w14:paraId="1DFC5660" w14:textId="77777777" w:rsidR="0026382E" w:rsidRPr="006C2B96" w:rsidRDefault="0026382E" w:rsidP="006C2B96">
      <w:pPr>
        <w:pStyle w:val="ListParagraph"/>
        <w:numPr>
          <w:ilvl w:val="0"/>
          <w:numId w:val="2"/>
        </w:numPr>
        <w:spacing w:line="276" w:lineRule="auto"/>
        <w:rPr>
          <w:rFonts w:ascii="Comic Sans MS" w:hAnsi="Comic Sans MS" w:cs="Arial"/>
          <w:sz w:val="22"/>
          <w:szCs w:val="22"/>
        </w:rPr>
      </w:pPr>
      <w:r w:rsidRPr="006C2B96">
        <w:rPr>
          <w:rFonts w:ascii="Comic Sans MS" w:hAnsi="Comic Sans MS" w:cs="Arial"/>
          <w:sz w:val="22"/>
          <w:szCs w:val="22"/>
        </w:rPr>
        <w:t xml:space="preserve">The following will be checked before staff agree to administer medication:  </w:t>
      </w:r>
    </w:p>
    <w:p w14:paraId="748A5C71" w14:textId="77777777" w:rsidR="0026382E" w:rsidRPr="006C2B96" w:rsidRDefault="0026382E" w:rsidP="006C2B96">
      <w:pPr>
        <w:pStyle w:val="ListParagraph"/>
        <w:numPr>
          <w:ilvl w:val="1"/>
          <w:numId w:val="2"/>
        </w:numPr>
        <w:spacing w:line="276" w:lineRule="auto"/>
        <w:rPr>
          <w:rFonts w:ascii="Comic Sans MS" w:hAnsi="Comic Sans MS" w:cs="Arial"/>
          <w:bCs/>
          <w:sz w:val="22"/>
          <w:szCs w:val="22"/>
        </w:rPr>
      </w:pPr>
      <w:r w:rsidRPr="006C2B96">
        <w:rPr>
          <w:rFonts w:ascii="Comic Sans MS" w:hAnsi="Comic Sans MS" w:cs="Arial"/>
          <w:sz w:val="22"/>
          <w:szCs w:val="22"/>
        </w:rPr>
        <w:t>The medication is in its original container with legible labels that have not been tampered with.</w:t>
      </w:r>
    </w:p>
    <w:p w14:paraId="7B094466" w14:textId="77777777" w:rsidR="0026382E" w:rsidRPr="006C2B96" w:rsidRDefault="0026382E" w:rsidP="006C2B96">
      <w:pPr>
        <w:pStyle w:val="ListParagraph"/>
        <w:numPr>
          <w:ilvl w:val="1"/>
          <w:numId w:val="2"/>
        </w:numPr>
        <w:spacing w:line="276" w:lineRule="auto"/>
        <w:rPr>
          <w:rFonts w:ascii="Comic Sans MS" w:hAnsi="Comic Sans MS" w:cs="Arial"/>
          <w:bCs/>
          <w:sz w:val="22"/>
          <w:szCs w:val="22"/>
        </w:rPr>
      </w:pPr>
      <w:r w:rsidRPr="006C2B96">
        <w:rPr>
          <w:rFonts w:ascii="Comic Sans MS" w:hAnsi="Comic Sans MS" w:cs="Arial"/>
          <w:sz w:val="22"/>
          <w:szCs w:val="22"/>
        </w:rPr>
        <w:t>The prescription medication has the pharmacist’s details and notes attached to show the dosage needed and the date the prescription was issued.</w:t>
      </w:r>
    </w:p>
    <w:p w14:paraId="67C8D0BA" w14:textId="2F40767C" w:rsidR="0026382E" w:rsidRPr="006C2B96" w:rsidRDefault="0026382E" w:rsidP="006C2B96">
      <w:pPr>
        <w:pStyle w:val="ListParagraph"/>
        <w:numPr>
          <w:ilvl w:val="1"/>
          <w:numId w:val="2"/>
        </w:numPr>
        <w:spacing w:line="276" w:lineRule="auto"/>
        <w:rPr>
          <w:rFonts w:ascii="Comic Sans MS" w:hAnsi="Comic Sans MS" w:cs="Arial"/>
          <w:bCs/>
          <w:sz w:val="22"/>
          <w:szCs w:val="22"/>
        </w:rPr>
      </w:pPr>
      <w:r w:rsidRPr="006C2B96">
        <w:rPr>
          <w:rFonts w:ascii="Comic Sans MS" w:hAnsi="Comic Sans MS" w:cs="Arial"/>
          <w:sz w:val="22"/>
          <w:szCs w:val="22"/>
        </w:rPr>
        <w:t xml:space="preserve">The expiry date and that the medication has the child’s name clearly written on. </w:t>
      </w:r>
    </w:p>
    <w:p w14:paraId="745BD3C3" w14:textId="06BBA580" w:rsidR="00EF5344" w:rsidRPr="006C2B96" w:rsidRDefault="00EF5344" w:rsidP="006C2B96">
      <w:pPr>
        <w:numPr>
          <w:ilvl w:val="0"/>
          <w:numId w:val="2"/>
        </w:numPr>
        <w:spacing w:line="276" w:lineRule="auto"/>
        <w:jc w:val="both"/>
        <w:rPr>
          <w:rFonts w:ascii="Comic Sans MS" w:hAnsi="Comic Sans MS" w:cs="Arial"/>
          <w:sz w:val="22"/>
          <w:szCs w:val="22"/>
        </w:rPr>
      </w:pPr>
      <w:r w:rsidRPr="006C2B96">
        <w:rPr>
          <w:rFonts w:ascii="Comic Sans MS" w:hAnsi="Comic Sans MS" w:cs="Arial"/>
          <w:sz w:val="22"/>
          <w:szCs w:val="22"/>
        </w:rPr>
        <w:t>Prescription medicine will only be given to the person named on the bottle for the dosage stated</w:t>
      </w:r>
      <w:r w:rsidR="006F422B" w:rsidRPr="006C2B96">
        <w:rPr>
          <w:rFonts w:ascii="Comic Sans MS" w:hAnsi="Comic Sans MS" w:cs="Arial"/>
          <w:sz w:val="22"/>
          <w:szCs w:val="22"/>
        </w:rPr>
        <w:t>.</w:t>
      </w:r>
    </w:p>
    <w:p w14:paraId="51C3776E" w14:textId="004A4273" w:rsidR="00EF5344" w:rsidRPr="006C2B96" w:rsidRDefault="00EF5344" w:rsidP="006C2B96">
      <w:pPr>
        <w:numPr>
          <w:ilvl w:val="0"/>
          <w:numId w:val="2"/>
        </w:numPr>
        <w:spacing w:line="276" w:lineRule="auto"/>
        <w:jc w:val="both"/>
        <w:rPr>
          <w:rFonts w:ascii="Comic Sans MS" w:hAnsi="Comic Sans MS" w:cs="Arial"/>
          <w:sz w:val="22"/>
          <w:szCs w:val="22"/>
        </w:rPr>
      </w:pPr>
      <w:r w:rsidRPr="006C2B96">
        <w:rPr>
          <w:rFonts w:ascii="Comic Sans MS" w:hAnsi="Comic Sans MS" w:cs="Arial"/>
          <w:sz w:val="22"/>
          <w:szCs w:val="22"/>
        </w:rPr>
        <w:t xml:space="preserve">Those with parental responsibility for any child requiring prescription medication should hand over the medication to </w:t>
      </w:r>
      <w:r w:rsidR="006F422B" w:rsidRPr="006C2B96">
        <w:rPr>
          <w:rFonts w:ascii="Comic Sans MS" w:hAnsi="Comic Sans MS" w:cs="Arial"/>
          <w:sz w:val="22"/>
          <w:szCs w:val="22"/>
        </w:rPr>
        <w:t>a</w:t>
      </w:r>
      <w:r w:rsidRPr="006C2B96">
        <w:rPr>
          <w:rFonts w:ascii="Comic Sans MS" w:hAnsi="Comic Sans MS" w:cs="Arial"/>
          <w:sz w:val="22"/>
          <w:szCs w:val="22"/>
        </w:rPr>
        <w:t xml:space="preserve"> member of staff who will then note the details of the administration on the </w:t>
      </w:r>
      <w:r w:rsidR="00FB3199" w:rsidRPr="006C2B96">
        <w:rPr>
          <w:rFonts w:ascii="Comic Sans MS" w:hAnsi="Comic Sans MS" w:cs="Arial"/>
          <w:sz w:val="22"/>
          <w:szCs w:val="22"/>
        </w:rPr>
        <w:t xml:space="preserve">Medication </w:t>
      </w:r>
      <w:r w:rsidRPr="006C2B96">
        <w:rPr>
          <w:rFonts w:ascii="Comic Sans MS" w:hAnsi="Comic Sans MS" w:cs="Arial"/>
          <w:sz w:val="22"/>
          <w:szCs w:val="22"/>
        </w:rPr>
        <w:t>form</w:t>
      </w:r>
      <w:r w:rsidR="006F422B" w:rsidRPr="006C2B96">
        <w:rPr>
          <w:rFonts w:ascii="Comic Sans MS" w:hAnsi="Comic Sans MS" w:cs="Arial"/>
          <w:sz w:val="22"/>
          <w:szCs w:val="22"/>
        </w:rPr>
        <w:t>.</w:t>
      </w:r>
    </w:p>
    <w:p w14:paraId="52C991ED" w14:textId="77777777" w:rsidR="00EF5344" w:rsidRPr="006C2B96" w:rsidRDefault="00EF5344" w:rsidP="006C2B96">
      <w:pPr>
        <w:numPr>
          <w:ilvl w:val="0"/>
          <w:numId w:val="2"/>
        </w:numPr>
        <w:spacing w:line="276" w:lineRule="auto"/>
        <w:jc w:val="both"/>
        <w:rPr>
          <w:rFonts w:ascii="Comic Sans MS" w:hAnsi="Comic Sans MS" w:cs="Arial"/>
          <w:sz w:val="22"/>
          <w:szCs w:val="22"/>
        </w:rPr>
      </w:pPr>
      <w:r w:rsidRPr="006C2B96">
        <w:rPr>
          <w:rFonts w:ascii="Comic Sans MS" w:hAnsi="Comic Sans MS" w:cs="Arial"/>
          <w:sz w:val="22"/>
          <w:szCs w:val="22"/>
        </w:rPr>
        <w:t>Those with parental responsibility must give prior written permission for the administration of each medication. However, we will accept written permission once for a whole course of medication or for the ongoing use of a medication under the following circumstances:</w:t>
      </w:r>
    </w:p>
    <w:p w14:paraId="19F00F36" w14:textId="5A38BA02" w:rsidR="00EF5344" w:rsidRPr="006C2B96" w:rsidRDefault="00EF5344" w:rsidP="006C2B96">
      <w:pPr>
        <w:numPr>
          <w:ilvl w:val="0"/>
          <w:numId w:val="3"/>
        </w:numPr>
        <w:spacing w:line="276" w:lineRule="auto"/>
        <w:jc w:val="both"/>
        <w:rPr>
          <w:rFonts w:ascii="Comic Sans MS" w:hAnsi="Comic Sans MS" w:cs="Arial"/>
          <w:sz w:val="22"/>
          <w:szCs w:val="22"/>
        </w:rPr>
      </w:pPr>
      <w:r w:rsidRPr="006C2B96">
        <w:rPr>
          <w:rFonts w:ascii="Comic Sans MS" w:hAnsi="Comic Sans MS" w:cs="Arial"/>
          <w:sz w:val="22"/>
          <w:szCs w:val="22"/>
        </w:rPr>
        <w:t>The written permission is only acceptable for that brand name of medication and cannot be used for similar types of medication, e.g. if the course of antibiotics changes, a new form will need to be completed</w:t>
      </w:r>
      <w:r w:rsidR="006F422B" w:rsidRPr="006C2B96">
        <w:rPr>
          <w:rFonts w:ascii="Comic Sans MS" w:hAnsi="Comic Sans MS" w:cs="Arial"/>
          <w:sz w:val="22"/>
          <w:szCs w:val="22"/>
        </w:rPr>
        <w:t>.</w:t>
      </w:r>
    </w:p>
    <w:p w14:paraId="2984437D" w14:textId="3127B7E9" w:rsidR="00EF5344" w:rsidRPr="006C2B96" w:rsidRDefault="00EF5344" w:rsidP="006C2B96">
      <w:pPr>
        <w:numPr>
          <w:ilvl w:val="0"/>
          <w:numId w:val="3"/>
        </w:numPr>
        <w:spacing w:line="276" w:lineRule="auto"/>
        <w:jc w:val="both"/>
        <w:rPr>
          <w:rFonts w:ascii="Comic Sans MS" w:hAnsi="Comic Sans MS" w:cs="Arial"/>
          <w:sz w:val="22"/>
          <w:szCs w:val="22"/>
        </w:rPr>
      </w:pPr>
      <w:r w:rsidRPr="006C2B96">
        <w:rPr>
          <w:rFonts w:ascii="Comic Sans MS" w:hAnsi="Comic Sans MS" w:cs="Arial"/>
          <w:sz w:val="22"/>
          <w:szCs w:val="22"/>
        </w:rPr>
        <w:t xml:space="preserve">The dosage on the written permission must be the same as prescribed on the medication. </w:t>
      </w:r>
    </w:p>
    <w:p w14:paraId="521DE714" w14:textId="660416D7" w:rsidR="00EF5344" w:rsidRPr="006C2B96" w:rsidRDefault="00EF5344" w:rsidP="006C2B96">
      <w:pPr>
        <w:numPr>
          <w:ilvl w:val="0"/>
          <w:numId w:val="3"/>
        </w:numPr>
        <w:spacing w:line="276" w:lineRule="auto"/>
        <w:jc w:val="both"/>
        <w:rPr>
          <w:rFonts w:ascii="Comic Sans MS" w:hAnsi="Comic Sans MS" w:cs="Arial"/>
          <w:sz w:val="22"/>
          <w:szCs w:val="22"/>
        </w:rPr>
      </w:pPr>
      <w:r w:rsidRPr="006C2B96">
        <w:rPr>
          <w:rFonts w:ascii="Comic Sans MS" w:hAnsi="Comic Sans MS" w:cs="Arial"/>
          <w:sz w:val="22"/>
          <w:szCs w:val="22"/>
        </w:rPr>
        <w:t xml:space="preserve">Parents must notify us </w:t>
      </w:r>
      <w:r w:rsidR="00BC49FF" w:rsidRPr="006C2B96">
        <w:rPr>
          <w:rFonts w:ascii="Comic Sans MS" w:hAnsi="Comic Sans MS" w:cs="Arial"/>
          <w:sz w:val="22"/>
          <w:szCs w:val="22"/>
        </w:rPr>
        <w:t>immediately</w:t>
      </w:r>
      <w:r w:rsidRPr="006C2B96">
        <w:rPr>
          <w:rFonts w:ascii="Comic Sans MS" w:hAnsi="Comic Sans MS" w:cs="Arial"/>
          <w:sz w:val="22"/>
          <w:szCs w:val="22"/>
        </w:rPr>
        <w:t xml:space="preserve"> if the child’s circumstances change, e.g. a dose has been given at home, or a change in strength/dose needs to be given. </w:t>
      </w:r>
    </w:p>
    <w:p w14:paraId="6036CDD8" w14:textId="45ED30EA" w:rsidR="00EF5344" w:rsidRPr="006C2B96" w:rsidRDefault="00EF5344" w:rsidP="006C2B96">
      <w:pPr>
        <w:numPr>
          <w:ilvl w:val="0"/>
          <w:numId w:val="2"/>
        </w:numPr>
        <w:spacing w:line="276" w:lineRule="auto"/>
        <w:jc w:val="both"/>
        <w:rPr>
          <w:rFonts w:ascii="Comic Sans MS" w:hAnsi="Comic Sans MS" w:cs="Arial"/>
          <w:sz w:val="22"/>
          <w:szCs w:val="22"/>
        </w:rPr>
      </w:pPr>
      <w:r w:rsidRPr="006C2B96">
        <w:rPr>
          <w:rFonts w:ascii="Comic Sans MS" w:hAnsi="Comic Sans MS" w:cs="Arial"/>
          <w:sz w:val="22"/>
          <w:szCs w:val="22"/>
        </w:rPr>
        <w:t>The Pre-School will not administer a dosage that exceeds the recommended dose on the instructions unless accompanied by written instructions from a relevant health professional such as a letter from a doctor or dentist</w:t>
      </w:r>
      <w:r w:rsidR="00BC49FF" w:rsidRPr="006C2B96">
        <w:rPr>
          <w:rFonts w:ascii="Comic Sans MS" w:hAnsi="Comic Sans MS" w:cs="Arial"/>
          <w:sz w:val="22"/>
          <w:szCs w:val="22"/>
        </w:rPr>
        <w:t>.</w:t>
      </w:r>
    </w:p>
    <w:p w14:paraId="3183C0AB" w14:textId="55050B6C" w:rsidR="00EF5344" w:rsidRPr="006C2B96" w:rsidRDefault="00EF5344" w:rsidP="006C2B96">
      <w:pPr>
        <w:numPr>
          <w:ilvl w:val="0"/>
          <w:numId w:val="2"/>
        </w:numPr>
        <w:spacing w:line="276" w:lineRule="auto"/>
        <w:jc w:val="both"/>
        <w:rPr>
          <w:rFonts w:ascii="Comic Sans MS" w:hAnsi="Comic Sans MS" w:cs="Arial"/>
          <w:sz w:val="22"/>
          <w:szCs w:val="22"/>
        </w:rPr>
      </w:pPr>
      <w:r w:rsidRPr="006C2B96">
        <w:rPr>
          <w:rFonts w:ascii="Comic Sans MS" w:hAnsi="Comic Sans MS" w:cs="Arial"/>
          <w:sz w:val="22"/>
          <w:szCs w:val="22"/>
        </w:rPr>
        <w:lastRenderedPageBreak/>
        <w:t xml:space="preserve">When the child is picked up, the parent </w:t>
      </w:r>
      <w:r w:rsidR="00BC49FF" w:rsidRPr="006C2B96">
        <w:rPr>
          <w:rFonts w:ascii="Comic Sans MS" w:hAnsi="Comic Sans MS" w:cs="Arial"/>
          <w:sz w:val="22"/>
          <w:szCs w:val="22"/>
        </w:rPr>
        <w:t>/</w:t>
      </w:r>
      <w:r w:rsidRPr="006C2B96">
        <w:rPr>
          <w:rFonts w:ascii="Comic Sans MS" w:hAnsi="Comic Sans MS" w:cs="Arial"/>
          <w:sz w:val="22"/>
          <w:szCs w:val="22"/>
        </w:rPr>
        <w:t xml:space="preserve"> </w:t>
      </w:r>
      <w:r w:rsidR="00BC49FF" w:rsidRPr="006C2B96">
        <w:rPr>
          <w:rFonts w:ascii="Comic Sans MS" w:hAnsi="Comic Sans MS" w:cs="Arial"/>
          <w:sz w:val="22"/>
          <w:szCs w:val="22"/>
        </w:rPr>
        <w:t>carer</w:t>
      </w:r>
      <w:r w:rsidRPr="006C2B96">
        <w:rPr>
          <w:rFonts w:ascii="Comic Sans MS" w:hAnsi="Comic Sans MS" w:cs="Arial"/>
          <w:sz w:val="22"/>
          <w:szCs w:val="22"/>
        </w:rPr>
        <w:t xml:space="preserve"> must be given precise details of the times and dosage given throughout the day</w:t>
      </w:r>
      <w:r w:rsidR="00FB3199" w:rsidRPr="006C2B96">
        <w:rPr>
          <w:rFonts w:ascii="Comic Sans MS" w:hAnsi="Comic Sans MS" w:cs="Arial"/>
          <w:sz w:val="22"/>
          <w:szCs w:val="22"/>
        </w:rPr>
        <w:t xml:space="preserve"> on the Medication Form</w:t>
      </w:r>
      <w:r w:rsidRPr="006C2B96">
        <w:rPr>
          <w:rFonts w:ascii="Comic Sans MS" w:hAnsi="Comic Sans MS" w:cs="Arial"/>
          <w:sz w:val="22"/>
          <w:szCs w:val="22"/>
        </w:rPr>
        <w:t>. The parent’s signature must be obtained</w:t>
      </w:r>
      <w:r w:rsidR="006F422B" w:rsidRPr="006C2B96">
        <w:rPr>
          <w:rFonts w:ascii="Comic Sans MS" w:hAnsi="Comic Sans MS" w:cs="Arial"/>
          <w:sz w:val="22"/>
          <w:szCs w:val="22"/>
        </w:rPr>
        <w:t>.</w:t>
      </w:r>
    </w:p>
    <w:p w14:paraId="1375E27D" w14:textId="1416C071" w:rsidR="00EF5344" w:rsidRPr="006C2B96" w:rsidRDefault="00EF5344" w:rsidP="006C2B96">
      <w:pPr>
        <w:numPr>
          <w:ilvl w:val="0"/>
          <w:numId w:val="2"/>
        </w:numPr>
        <w:spacing w:line="276" w:lineRule="auto"/>
        <w:jc w:val="both"/>
        <w:rPr>
          <w:rFonts w:ascii="Comic Sans MS" w:hAnsi="Comic Sans MS" w:cs="Arial"/>
          <w:sz w:val="22"/>
          <w:szCs w:val="22"/>
        </w:rPr>
      </w:pPr>
      <w:r w:rsidRPr="006C2B96">
        <w:rPr>
          <w:rFonts w:ascii="Comic Sans MS" w:hAnsi="Comic Sans MS" w:cs="Arial"/>
          <w:sz w:val="22"/>
          <w:szCs w:val="22"/>
        </w:rPr>
        <w:t xml:space="preserve">If the child refuses to take the appropriate medication, </w:t>
      </w:r>
      <w:r w:rsidR="0084662B" w:rsidRPr="006C2B96">
        <w:rPr>
          <w:rFonts w:ascii="Comic Sans MS" w:hAnsi="Comic Sans MS" w:cs="Arial"/>
          <w:sz w:val="22"/>
          <w:szCs w:val="22"/>
        </w:rPr>
        <w:t xml:space="preserve"> parent / carer will be notified. </w:t>
      </w:r>
    </w:p>
    <w:p w14:paraId="2C7EA3B6" w14:textId="4A42BCC6" w:rsidR="00EF5344" w:rsidRDefault="00EF5344" w:rsidP="006C2B96">
      <w:pPr>
        <w:numPr>
          <w:ilvl w:val="0"/>
          <w:numId w:val="2"/>
        </w:numPr>
        <w:spacing w:line="276" w:lineRule="auto"/>
        <w:jc w:val="both"/>
        <w:rPr>
          <w:rFonts w:ascii="Comic Sans MS" w:hAnsi="Comic Sans MS" w:cs="Arial"/>
          <w:sz w:val="22"/>
          <w:szCs w:val="22"/>
        </w:rPr>
      </w:pPr>
      <w:r w:rsidRPr="006C2B96">
        <w:rPr>
          <w:rFonts w:ascii="Comic Sans MS" w:hAnsi="Comic Sans MS" w:cs="Arial"/>
          <w:sz w:val="22"/>
          <w:szCs w:val="22"/>
        </w:rPr>
        <w:t>Where medication is “essential” or may have side effects, discussion with the parent will take place to establish the appropriate response.</w:t>
      </w:r>
    </w:p>
    <w:p w14:paraId="591F19A4" w14:textId="77777777" w:rsidR="00CE6C71" w:rsidRDefault="00CE6C71" w:rsidP="00CE6C71">
      <w:pPr>
        <w:spacing w:line="276" w:lineRule="auto"/>
        <w:jc w:val="both"/>
        <w:rPr>
          <w:rFonts w:ascii="Comic Sans MS" w:hAnsi="Comic Sans MS" w:cs="Arial"/>
          <w:sz w:val="22"/>
          <w:szCs w:val="22"/>
        </w:rPr>
      </w:pPr>
    </w:p>
    <w:p w14:paraId="1CA62A54" w14:textId="77C1FAB7" w:rsidR="00CE6C71" w:rsidRPr="005D5827" w:rsidRDefault="00BB348E" w:rsidP="00CE6C71">
      <w:pPr>
        <w:spacing w:line="276" w:lineRule="auto"/>
        <w:jc w:val="both"/>
        <w:rPr>
          <w:rFonts w:ascii="Comic Sans MS" w:hAnsi="Comic Sans MS" w:cs="Arial"/>
          <w:b/>
          <w:bCs/>
          <w:i/>
          <w:iCs/>
          <w:sz w:val="22"/>
          <w:szCs w:val="22"/>
          <w:highlight w:val="yellow"/>
        </w:rPr>
      </w:pPr>
      <w:bookmarkStart w:id="0" w:name="_Hlk176854278"/>
      <w:r w:rsidRPr="005D5827">
        <w:rPr>
          <w:rFonts w:ascii="Comic Sans MS" w:hAnsi="Comic Sans MS" w:cs="Arial"/>
          <w:b/>
          <w:bCs/>
          <w:i/>
          <w:iCs/>
          <w:sz w:val="22"/>
          <w:szCs w:val="22"/>
          <w:highlight w:val="yellow"/>
        </w:rPr>
        <w:t>Adrenaline Auto-Injectors</w:t>
      </w:r>
    </w:p>
    <w:p w14:paraId="20EBD918" w14:textId="4A1ABBAB" w:rsidR="00561E26" w:rsidRPr="005D5827" w:rsidRDefault="00BB348E" w:rsidP="009721A5">
      <w:pPr>
        <w:pStyle w:val="ListParagraph"/>
        <w:numPr>
          <w:ilvl w:val="0"/>
          <w:numId w:val="16"/>
        </w:numPr>
        <w:rPr>
          <w:rFonts w:ascii="Comic Sans MS" w:hAnsi="Comic Sans MS" w:cs="Arial"/>
          <w:sz w:val="22"/>
          <w:szCs w:val="22"/>
          <w:highlight w:val="yellow"/>
        </w:rPr>
      </w:pPr>
      <w:r w:rsidRPr="005D5827">
        <w:rPr>
          <w:rFonts w:ascii="Comic Sans MS" w:hAnsi="Comic Sans MS" w:cs="Arial"/>
          <w:sz w:val="22"/>
          <w:szCs w:val="22"/>
          <w:highlight w:val="yellow"/>
        </w:rPr>
        <w:t xml:space="preserve">The Pre-School will have a spare </w:t>
      </w:r>
      <w:r w:rsidR="00451AF5" w:rsidRPr="005D5827">
        <w:rPr>
          <w:rFonts w:ascii="Comic Sans MS" w:hAnsi="Comic Sans MS" w:cs="Arial"/>
          <w:sz w:val="22"/>
          <w:szCs w:val="22"/>
          <w:highlight w:val="yellow"/>
        </w:rPr>
        <w:t>Adrenaline Auto-Injector</w:t>
      </w:r>
      <w:r w:rsidR="00561E26" w:rsidRPr="005D5827">
        <w:rPr>
          <w:rFonts w:ascii="Comic Sans MS" w:hAnsi="Comic Sans MS" w:cs="Arial"/>
          <w:sz w:val="22"/>
          <w:szCs w:val="22"/>
          <w:highlight w:val="yellow"/>
        </w:rPr>
        <w:t xml:space="preserve"> (e.g</w:t>
      </w:r>
      <w:r w:rsidR="00C450C5">
        <w:rPr>
          <w:rFonts w:ascii="Comic Sans MS" w:hAnsi="Comic Sans MS" w:cs="Arial"/>
          <w:sz w:val="22"/>
          <w:szCs w:val="22"/>
          <w:highlight w:val="yellow"/>
        </w:rPr>
        <w:t>.</w:t>
      </w:r>
      <w:r w:rsidR="00561E26" w:rsidRPr="005D5827">
        <w:rPr>
          <w:rFonts w:ascii="Comic Sans MS" w:hAnsi="Comic Sans MS" w:cs="Arial"/>
          <w:sz w:val="22"/>
          <w:szCs w:val="22"/>
          <w:highlight w:val="yellow"/>
        </w:rPr>
        <w:t xml:space="preserve"> Epi-Pen)</w:t>
      </w:r>
      <w:r w:rsidR="00451AF5" w:rsidRPr="005D5827">
        <w:rPr>
          <w:rFonts w:ascii="Comic Sans MS" w:hAnsi="Comic Sans MS" w:cs="Arial"/>
          <w:sz w:val="22"/>
          <w:szCs w:val="22"/>
          <w:highlight w:val="yellow"/>
        </w:rPr>
        <w:t xml:space="preserve"> for emergencies that will be stored with other emergency medication, within a </w:t>
      </w:r>
      <w:r w:rsidR="008E2C7C">
        <w:rPr>
          <w:rFonts w:ascii="Comic Sans MS" w:hAnsi="Comic Sans MS" w:cs="Arial"/>
          <w:sz w:val="22"/>
          <w:szCs w:val="22"/>
          <w:highlight w:val="yellow"/>
        </w:rPr>
        <w:t>M</w:t>
      </w:r>
      <w:r w:rsidR="00451AF5" w:rsidRPr="005D5827">
        <w:rPr>
          <w:rFonts w:ascii="Comic Sans MS" w:hAnsi="Comic Sans MS" w:cs="Arial"/>
          <w:sz w:val="22"/>
          <w:szCs w:val="22"/>
          <w:highlight w:val="yellow"/>
        </w:rPr>
        <w:t>edpac</w:t>
      </w:r>
      <w:r w:rsidR="008E2C7C">
        <w:rPr>
          <w:rFonts w:ascii="Comic Sans MS" w:hAnsi="Comic Sans MS" w:cs="Arial"/>
          <w:sz w:val="22"/>
          <w:szCs w:val="22"/>
          <w:highlight w:val="yellow"/>
        </w:rPr>
        <w:t xml:space="preserve"> medicine bag</w:t>
      </w:r>
      <w:r w:rsidR="00451AF5" w:rsidRPr="005D5827">
        <w:rPr>
          <w:rFonts w:ascii="Comic Sans MS" w:hAnsi="Comic Sans MS" w:cs="Arial"/>
          <w:sz w:val="22"/>
          <w:szCs w:val="22"/>
          <w:highlight w:val="yellow"/>
        </w:rPr>
        <w:t xml:space="preserve">. The </w:t>
      </w:r>
      <w:r w:rsidR="00561E26" w:rsidRPr="005D5827">
        <w:rPr>
          <w:rFonts w:ascii="Comic Sans MS" w:hAnsi="Comic Sans MS" w:cs="Arial"/>
          <w:sz w:val="22"/>
          <w:szCs w:val="22"/>
          <w:highlight w:val="yellow"/>
        </w:rPr>
        <w:t>Pr</w:t>
      </w:r>
      <w:r w:rsidR="00C450C5">
        <w:rPr>
          <w:rFonts w:ascii="Comic Sans MS" w:hAnsi="Comic Sans MS" w:cs="Arial"/>
          <w:sz w:val="22"/>
          <w:szCs w:val="22"/>
          <w:highlight w:val="yellow"/>
        </w:rPr>
        <w:t>e</w:t>
      </w:r>
      <w:r w:rsidR="00561E26" w:rsidRPr="005D5827">
        <w:rPr>
          <w:rFonts w:ascii="Comic Sans MS" w:hAnsi="Comic Sans MS" w:cs="Arial"/>
          <w:sz w:val="22"/>
          <w:szCs w:val="22"/>
          <w:highlight w:val="yellow"/>
        </w:rPr>
        <w:t xml:space="preserve">-School </w:t>
      </w:r>
      <w:r w:rsidR="00451AF5" w:rsidRPr="005D5827">
        <w:rPr>
          <w:rFonts w:ascii="Comic Sans MS" w:hAnsi="Comic Sans MS" w:cs="Arial"/>
          <w:sz w:val="22"/>
          <w:szCs w:val="22"/>
          <w:highlight w:val="yellow"/>
        </w:rPr>
        <w:t>Deputy</w:t>
      </w:r>
      <w:r w:rsidR="00561E26" w:rsidRPr="005D5827">
        <w:rPr>
          <w:rFonts w:ascii="Comic Sans MS" w:hAnsi="Comic Sans MS" w:cs="Arial"/>
          <w:sz w:val="22"/>
          <w:szCs w:val="22"/>
          <w:highlight w:val="yellow"/>
        </w:rPr>
        <w:t xml:space="preserve"> will check </w:t>
      </w:r>
      <w:r w:rsidR="009721A5" w:rsidRPr="005D5827">
        <w:rPr>
          <w:rFonts w:ascii="Comic Sans MS" w:hAnsi="Comic Sans MS" w:cs="Arial"/>
          <w:sz w:val="22"/>
          <w:szCs w:val="22"/>
          <w:highlight w:val="yellow"/>
        </w:rPr>
        <w:t xml:space="preserve">this at regular intervals to make sure </w:t>
      </w:r>
      <w:r w:rsidR="00561E26" w:rsidRPr="005D5827">
        <w:rPr>
          <w:rFonts w:ascii="Comic Sans MS" w:hAnsi="Comic Sans MS" w:cs="Arial"/>
          <w:sz w:val="22"/>
          <w:szCs w:val="22"/>
          <w:highlight w:val="yellow"/>
        </w:rPr>
        <w:t xml:space="preserve">that it complies with any instructions for storage and is still in date.  </w:t>
      </w:r>
    </w:p>
    <w:p w14:paraId="3CA386FA" w14:textId="035F9F36" w:rsidR="00BB348E" w:rsidRPr="005D5827" w:rsidRDefault="009721A5" w:rsidP="00BB348E">
      <w:pPr>
        <w:pStyle w:val="ListParagraph"/>
        <w:numPr>
          <w:ilvl w:val="0"/>
          <w:numId w:val="16"/>
        </w:numPr>
        <w:spacing w:line="276" w:lineRule="auto"/>
        <w:jc w:val="both"/>
        <w:rPr>
          <w:rFonts w:ascii="Comic Sans MS" w:hAnsi="Comic Sans MS" w:cs="Arial"/>
          <w:sz w:val="22"/>
          <w:szCs w:val="22"/>
          <w:highlight w:val="yellow"/>
        </w:rPr>
      </w:pPr>
      <w:r w:rsidRPr="005D5827">
        <w:rPr>
          <w:rFonts w:ascii="Comic Sans MS" w:hAnsi="Comic Sans MS" w:cs="Arial"/>
          <w:sz w:val="22"/>
          <w:szCs w:val="22"/>
          <w:highlight w:val="yellow"/>
        </w:rPr>
        <w:t xml:space="preserve">The Auto-Injector is only to be used </w:t>
      </w:r>
      <w:r w:rsidR="003579E4" w:rsidRPr="005D5827">
        <w:rPr>
          <w:rFonts w:ascii="Comic Sans MS" w:hAnsi="Comic Sans MS" w:cs="Arial"/>
          <w:sz w:val="22"/>
          <w:szCs w:val="22"/>
          <w:highlight w:val="yellow"/>
        </w:rPr>
        <w:t xml:space="preserve">in the case of needing a second injection, when the first one didn’t help or for a </w:t>
      </w:r>
      <w:r w:rsidR="00CC73FD" w:rsidRPr="005D5827">
        <w:rPr>
          <w:rFonts w:ascii="Comic Sans MS" w:hAnsi="Comic Sans MS" w:cs="Arial"/>
          <w:sz w:val="22"/>
          <w:szCs w:val="22"/>
          <w:highlight w:val="yellow"/>
        </w:rPr>
        <w:t>first-time</w:t>
      </w:r>
      <w:r w:rsidR="003579E4" w:rsidRPr="005D5827">
        <w:rPr>
          <w:rFonts w:ascii="Comic Sans MS" w:hAnsi="Comic Sans MS" w:cs="Arial"/>
          <w:sz w:val="22"/>
          <w:szCs w:val="22"/>
          <w:highlight w:val="yellow"/>
        </w:rPr>
        <w:t xml:space="preserve"> </w:t>
      </w:r>
      <w:r w:rsidR="00ED520E" w:rsidRPr="005D5827">
        <w:rPr>
          <w:rFonts w:ascii="Comic Sans MS" w:hAnsi="Comic Sans MS" w:cs="Arial"/>
          <w:sz w:val="22"/>
          <w:szCs w:val="22"/>
          <w:highlight w:val="yellow"/>
        </w:rPr>
        <w:t>anaphyla</w:t>
      </w:r>
      <w:r w:rsidR="008E2C7C">
        <w:rPr>
          <w:rFonts w:ascii="Comic Sans MS" w:hAnsi="Comic Sans MS" w:cs="Arial"/>
          <w:sz w:val="22"/>
          <w:szCs w:val="22"/>
          <w:highlight w:val="yellow"/>
        </w:rPr>
        <w:t>ctic</w:t>
      </w:r>
      <w:r w:rsidR="00ED520E" w:rsidRPr="005D5827">
        <w:rPr>
          <w:rFonts w:ascii="Comic Sans MS" w:hAnsi="Comic Sans MS" w:cs="Arial"/>
          <w:sz w:val="22"/>
          <w:szCs w:val="22"/>
          <w:highlight w:val="yellow"/>
        </w:rPr>
        <w:t xml:space="preserve"> shock. </w:t>
      </w:r>
      <w:r w:rsidR="005D5827" w:rsidRPr="005D5827">
        <w:rPr>
          <w:rFonts w:ascii="Comic Sans MS" w:hAnsi="Comic Sans MS" w:cs="Arial"/>
          <w:sz w:val="22"/>
          <w:szCs w:val="22"/>
          <w:highlight w:val="yellow"/>
        </w:rPr>
        <w:t>Both</w:t>
      </w:r>
      <w:r w:rsidR="00ED520E" w:rsidRPr="005D5827">
        <w:rPr>
          <w:rFonts w:ascii="Comic Sans MS" w:hAnsi="Comic Sans MS" w:cs="Arial"/>
          <w:sz w:val="22"/>
          <w:szCs w:val="22"/>
          <w:highlight w:val="yellow"/>
        </w:rPr>
        <w:t xml:space="preserve"> circumstances will need prior written consent from </w:t>
      </w:r>
      <w:r w:rsidR="00CC73FD" w:rsidRPr="005D5827">
        <w:rPr>
          <w:rFonts w:ascii="Comic Sans MS" w:hAnsi="Comic Sans MS" w:cs="Arial"/>
          <w:sz w:val="22"/>
          <w:szCs w:val="22"/>
          <w:highlight w:val="yellow"/>
        </w:rPr>
        <w:t>parents</w:t>
      </w:r>
      <w:r w:rsidR="00ED520E" w:rsidRPr="005D5827">
        <w:rPr>
          <w:rFonts w:ascii="Comic Sans MS" w:hAnsi="Comic Sans MS" w:cs="Arial"/>
          <w:sz w:val="22"/>
          <w:szCs w:val="22"/>
          <w:highlight w:val="yellow"/>
        </w:rPr>
        <w:t xml:space="preserve">/carers and </w:t>
      </w:r>
      <w:r w:rsidR="00CC73FD" w:rsidRPr="005D5827">
        <w:rPr>
          <w:rFonts w:ascii="Comic Sans MS" w:hAnsi="Comic Sans MS" w:cs="Arial"/>
          <w:sz w:val="22"/>
          <w:szCs w:val="22"/>
          <w:highlight w:val="yellow"/>
        </w:rPr>
        <w:t xml:space="preserve">can only be given at the advice of a medical professional. </w:t>
      </w:r>
    </w:p>
    <w:p w14:paraId="78B5A065" w14:textId="1AF9E767" w:rsidR="005D5827" w:rsidRPr="005D5827" w:rsidRDefault="005D5827" w:rsidP="00BB348E">
      <w:pPr>
        <w:pStyle w:val="ListParagraph"/>
        <w:numPr>
          <w:ilvl w:val="0"/>
          <w:numId w:val="16"/>
        </w:numPr>
        <w:spacing w:line="276" w:lineRule="auto"/>
        <w:jc w:val="both"/>
        <w:rPr>
          <w:rFonts w:ascii="Comic Sans MS" w:hAnsi="Comic Sans MS" w:cs="Arial"/>
          <w:sz w:val="22"/>
          <w:szCs w:val="22"/>
          <w:highlight w:val="yellow"/>
        </w:rPr>
      </w:pPr>
      <w:r w:rsidRPr="005D5827">
        <w:rPr>
          <w:rFonts w:ascii="Comic Sans MS" w:hAnsi="Comic Sans MS" w:cs="Arial"/>
          <w:sz w:val="22"/>
          <w:szCs w:val="22"/>
          <w:highlight w:val="yellow"/>
        </w:rPr>
        <w:t xml:space="preserve">All staff complete Epi-Pen training during a 12 hour Paediatric first aid training. </w:t>
      </w:r>
    </w:p>
    <w:bookmarkEnd w:id="0"/>
    <w:p w14:paraId="7D50D177" w14:textId="77777777" w:rsidR="0026382E" w:rsidRPr="006C2B96" w:rsidRDefault="0026382E" w:rsidP="006C2B96">
      <w:pPr>
        <w:spacing w:line="276" w:lineRule="auto"/>
        <w:ind w:left="720"/>
        <w:jc w:val="both"/>
        <w:rPr>
          <w:rFonts w:ascii="Comic Sans MS" w:hAnsi="Comic Sans MS" w:cs="Arial"/>
          <w:sz w:val="22"/>
          <w:szCs w:val="22"/>
        </w:rPr>
      </w:pPr>
    </w:p>
    <w:p w14:paraId="115B4FD7" w14:textId="77777777" w:rsidR="00EF5344" w:rsidRPr="006C2B96" w:rsidRDefault="00EF5344" w:rsidP="006C2B96">
      <w:pPr>
        <w:spacing w:line="276" w:lineRule="auto"/>
        <w:rPr>
          <w:rFonts w:ascii="Comic Sans MS" w:hAnsi="Comic Sans MS" w:cs="Arial"/>
          <w:b/>
          <w:i/>
          <w:iCs/>
          <w:sz w:val="22"/>
          <w:szCs w:val="22"/>
        </w:rPr>
      </w:pPr>
      <w:r w:rsidRPr="006C2B96">
        <w:rPr>
          <w:rFonts w:ascii="Comic Sans MS" w:hAnsi="Comic Sans MS" w:cs="Arial"/>
          <w:b/>
          <w:i/>
          <w:iCs/>
          <w:sz w:val="22"/>
          <w:szCs w:val="22"/>
        </w:rPr>
        <w:t>Care Plans</w:t>
      </w:r>
    </w:p>
    <w:p w14:paraId="7712B2F5" w14:textId="3FA0460E" w:rsidR="00EF5344" w:rsidRPr="006C2B96" w:rsidRDefault="00EF5344" w:rsidP="006C2B96">
      <w:pPr>
        <w:pStyle w:val="ListParagraph"/>
        <w:numPr>
          <w:ilvl w:val="0"/>
          <w:numId w:val="4"/>
        </w:numPr>
        <w:spacing w:line="276" w:lineRule="auto"/>
        <w:jc w:val="both"/>
        <w:rPr>
          <w:rFonts w:ascii="Comic Sans MS" w:hAnsi="Comic Sans MS" w:cs="Arial"/>
          <w:sz w:val="22"/>
          <w:szCs w:val="22"/>
        </w:rPr>
      </w:pPr>
      <w:r w:rsidRPr="006C2B96">
        <w:rPr>
          <w:rFonts w:ascii="Comic Sans MS" w:hAnsi="Comic Sans MS" w:cs="Arial"/>
          <w:sz w:val="22"/>
          <w:szCs w:val="22"/>
        </w:rPr>
        <w:t xml:space="preserve">All children on long term medication will have a </w:t>
      </w:r>
      <w:r w:rsidR="0084662B" w:rsidRPr="006C2B96">
        <w:rPr>
          <w:rFonts w:ascii="Comic Sans MS" w:hAnsi="Comic Sans MS" w:cs="Arial"/>
          <w:sz w:val="22"/>
          <w:szCs w:val="22"/>
        </w:rPr>
        <w:t>C</w:t>
      </w:r>
      <w:r w:rsidRPr="006C2B96">
        <w:rPr>
          <w:rFonts w:ascii="Comic Sans MS" w:hAnsi="Comic Sans MS" w:cs="Arial"/>
          <w:sz w:val="22"/>
          <w:szCs w:val="22"/>
        </w:rPr>
        <w:t xml:space="preserve">are </w:t>
      </w:r>
      <w:r w:rsidR="0084662B" w:rsidRPr="006C2B96">
        <w:rPr>
          <w:rFonts w:ascii="Comic Sans MS" w:hAnsi="Comic Sans MS" w:cs="Arial"/>
          <w:sz w:val="22"/>
          <w:szCs w:val="22"/>
        </w:rPr>
        <w:t xml:space="preserve">Plan </w:t>
      </w:r>
      <w:r w:rsidRPr="006C2B96">
        <w:rPr>
          <w:rFonts w:ascii="Comic Sans MS" w:hAnsi="Comic Sans MS" w:cs="Arial"/>
          <w:sz w:val="22"/>
          <w:szCs w:val="22"/>
        </w:rPr>
        <w:t xml:space="preserve">carried out by the </w:t>
      </w:r>
      <w:r w:rsidR="0084662B" w:rsidRPr="006C2B96">
        <w:rPr>
          <w:rFonts w:ascii="Comic Sans MS" w:hAnsi="Comic Sans MS" w:cs="Arial"/>
          <w:sz w:val="22"/>
          <w:szCs w:val="22"/>
        </w:rPr>
        <w:t xml:space="preserve">keyworker and parent / carer, overseen by the </w:t>
      </w:r>
      <w:r w:rsidRPr="006C2B96">
        <w:rPr>
          <w:rFonts w:ascii="Comic Sans MS" w:hAnsi="Comic Sans MS" w:cs="Arial"/>
          <w:sz w:val="22"/>
          <w:szCs w:val="22"/>
        </w:rPr>
        <w:t>Pre-</w:t>
      </w:r>
      <w:r w:rsidR="0084662B" w:rsidRPr="006C2B96">
        <w:rPr>
          <w:rFonts w:ascii="Comic Sans MS" w:hAnsi="Comic Sans MS" w:cs="Arial"/>
          <w:sz w:val="22"/>
          <w:szCs w:val="22"/>
        </w:rPr>
        <w:t xml:space="preserve">School </w:t>
      </w:r>
      <w:r w:rsidRPr="006C2B96">
        <w:rPr>
          <w:rFonts w:ascii="Comic Sans MS" w:hAnsi="Comic Sans MS" w:cs="Arial"/>
          <w:sz w:val="22"/>
          <w:szCs w:val="22"/>
        </w:rPr>
        <w:t>Manager/Deputy.</w:t>
      </w:r>
    </w:p>
    <w:p w14:paraId="0CB05C8E" w14:textId="77777777" w:rsidR="00A45D82" w:rsidRPr="006C2B96" w:rsidRDefault="00EF5344" w:rsidP="006C2B96">
      <w:pPr>
        <w:pStyle w:val="ListParagraph"/>
        <w:numPr>
          <w:ilvl w:val="0"/>
          <w:numId w:val="4"/>
        </w:numPr>
        <w:spacing w:line="276" w:lineRule="auto"/>
        <w:jc w:val="both"/>
        <w:rPr>
          <w:rFonts w:ascii="Comic Sans MS" w:hAnsi="Comic Sans MS" w:cs="Arial"/>
          <w:b/>
          <w:sz w:val="22"/>
          <w:szCs w:val="22"/>
        </w:rPr>
      </w:pPr>
      <w:r w:rsidRPr="006C2B96">
        <w:rPr>
          <w:rFonts w:ascii="Comic Sans MS" w:hAnsi="Comic Sans MS" w:cs="Arial"/>
          <w:sz w:val="22"/>
          <w:szCs w:val="22"/>
        </w:rPr>
        <w:t xml:space="preserve">All care plans will be reviewed </w:t>
      </w:r>
      <w:r w:rsidR="0026382E" w:rsidRPr="006C2B96">
        <w:rPr>
          <w:rFonts w:ascii="Comic Sans MS" w:hAnsi="Comic Sans MS" w:cs="Arial"/>
          <w:sz w:val="22"/>
          <w:szCs w:val="22"/>
        </w:rPr>
        <w:t xml:space="preserve">at </w:t>
      </w:r>
      <w:r w:rsidRPr="006C2B96">
        <w:rPr>
          <w:rFonts w:ascii="Comic Sans MS" w:hAnsi="Comic Sans MS" w:cs="Arial"/>
          <w:sz w:val="22"/>
          <w:szCs w:val="22"/>
        </w:rPr>
        <w:t>12 months intervals or sooner if the need arise</w:t>
      </w:r>
      <w:r w:rsidRPr="006C2B96">
        <w:rPr>
          <w:rFonts w:ascii="Comic Sans MS" w:hAnsi="Comic Sans MS" w:cs="Arial"/>
          <w:b/>
          <w:sz w:val="22"/>
          <w:szCs w:val="22"/>
        </w:rPr>
        <w:t>.</w:t>
      </w:r>
    </w:p>
    <w:p w14:paraId="236868A0" w14:textId="77518035" w:rsidR="00EF5344" w:rsidRPr="006C2B96" w:rsidRDefault="00A45D82" w:rsidP="006C2B96">
      <w:pPr>
        <w:pStyle w:val="ListParagraph"/>
        <w:numPr>
          <w:ilvl w:val="0"/>
          <w:numId w:val="4"/>
        </w:numPr>
        <w:spacing w:line="276" w:lineRule="auto"/>
        <w:jc w:val="both"/>
        <w:rPr>
          <w:rFonts w:ascii="Comic Sans MS" w:hAnsi="Comic Sans MS" w:cs="Arial"/>
          <w:bCs/>
          <w:sz w:val="22"/>
          <w:szCs w:val="22"/>
        </w:rPr>
      </w:pPr>
      <w:r w:rsidRPr="006C2B96">
        <w:rPr>
          <w:rFonts w:ascii="Comic Sans MS" w:hAnsi="Comic Sans MS" w:cs="Arial"/>
          <w:bCs/>
          <w:sz w:val="22"/>
          <w:szCs w:val="22"/>
        </w:rPr>
        <w:t xml:space="preserve">Any health care plans that involve outside agencies such as parents or nurses etc will be reviewed together to ensure that the information is correct. </w:t>
      </w:r>
    </w:p>
    <w:p w14:paraId="77829345" w14:textId="77777777" w:rsidR="00EF5344" w:rsidRPr="006C2B96" w:rsidRDefault="00EF5344" w:rsidP="006C2B96">
      <w:pPr>
        <w:spacing w:line="276" w:lineRule="auto"/>
        <w:rPr>
          <w:rFonts w:ascii="Comic Sans MS" w:hAnsi="Comic Sans MS" w:cs="Arial"/>
          <w:sz w:val="22"/>
          <w:szCs w:val="22"/>
        </w:rPr>
      </w:pPr>
    </w:p>
    <w:p w14:paraId="6758B367" w14:textId="091676FC" w:rsidR="00EF5344" w:rsidRPr="006C2B96" w:rsidRDefault="00EF5344" w:rsidP="006C2B96">
      <w:pPr>
        <w:pStyle w:val="H2"/>
        <w:spacing w:line="276" w:lineRule="auto"/>
        <w:rPr>
          <w:rFonts w:ascii="Comic Sans MS" w:hAnsi="Comic Sans MS"/>
          <w:i/>
          <w:iCs/>
          <w:sz w:val="22"/>
          <w:szCs w:val="22"/>
        </w:rPr>
      </w:pPr>
      <w:r w:rsidRPr="006C2B96">
        <w:rPr>
          <w:rFonts w:ascii="Comic Sans MS" w:hAnsi="Comic Sans MS"/>
          <w:i/>
          <w:iCs/>
          <w:sz w:val="22"/>
          <w:szCs w:val="22"/>
        </w:rPr>
        <w:t>Non-prescription medication</w:t>
      </w:r>
    </w:p>
    <w:p w14:paraId="1A2C6557" w14:textId="79E7A731" w:rsidR="0080342C" w:rsidRDefault="0080342C"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t xml:space="preserve">The Pre-School </w:t>
      </w:r>
      <w:r w:rsidR="00C41493">
        <w:rPr>
          <w:rFonts w:ascii="Comic Sans MS" w:hAnsi="Comic Sans MS" w:cs="Arial"/>
          <w:sz w:val="22"/>
          <w:szCs w:val="22"/>
        </w:rPr>
        <w:t>does not</w:t>
      </w:r>
      <w:r w:rsidRPr="006C2B96">
        <w:rPr>
          <w:rFonts w:ascii="Comic Sans MS" w:hAnsi="Comic Sans MS" w:cs="Arial"/>
          <w:sz w:val="22"/>
          <w:szCs w:val="22"/>
        </w:rPr>
        <w:t xml:space="preserve"> administer any medication unless prior written consent is given for each medicine.</w:t>
      </w:r>
    </w:p>
    <w:p w14:paraId="1D6D9AB3" w14:textId="438B9B24" w:rsidR="0080342C" w:rsidRPr="006C2B96" w:rsidRDefault="0080342C"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t xml:space="preserve">If any child is brought to the Pre-School in a condition in which he/she may require medication sometime during the day, the </w:t>
      </w:r>
      <w:r w:rsidR="0084662B" w:rsidRPr="006C2B96">
        <w:rPr>
          <w:rFonts w:ascii="Comic Sans MS" w:hAnsi="Comic Sans MS" w:cs="Arial"/>
          <w:sz w:val="22"/>
          <w:szCs w:val="22"/>
        </w:rPr>
        <w:t>Pre-School Lead / Deputy / M</w:t>
      </w:r>
      <w:r w:rsidRPr="006C2B96">
        <w:rPr>
          <w:rFonts w:ascii="Comic Sans MS" w:hAnsi="Comic Sans MS" w:cs="Arial"/>
          <w:sz w:val="22"/>
          <w:szCs w:val="22"/>
        </w:rPr>
        <w:t xml:space="preserve">anager will decide if the child is fit to be left at the Pre-School. If the child is staying, the parent must be asked if any kind of medication has already been given, at what time and in what dosage and this must be stated on the </w:t>
      </w:r>
      <w:r w:rsidR="0084662B" w:rsidRPr="006C2B96">
        <w:rPr>
          <w:rFonts w:ascii="Comic Sans MS" w:hAnsi="Comic Sans MS" w:cs="Arial"/>
          <w:sz w:val="22"/>
          <w:szCs w:val="22"/>
        </w:rPr>
        <w:t xml:space="preserve">Medication </w:t>
      </w:r>
      <w:r w:rsidRPr="006C2B96">
        <w:rPr>
          <w:rFonts w:ascii="Comic Sans MS" w:hAnsi="Comic Sans MS" w:cs="Arial"/>
          <w:sz w:val="22"/>
          <w:szCs w:val="22"/>
        </w:rPr>
        <w:t>form.</w:t>
      </w:r>
    </w:p>
    <w:p w14:paraId="10D492BB" w14:textId="77777777" w:rsidR="0080342C" w:rsidRPr="006C2B96" w:rsidRDefault="0080342C"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t xml:space="preserve">As with any kind of medication, staff will ensure that the parent is informed of any non-prescription medicines given to the child whilst at the Pre-School, together with the times and dosage given. </w:t>
      </w:r>
    </w:p>
    <w:p w14:paraId="6473898D" w14:textId="55DE3A05" w:rsidR="00300C7A" w:rsidRPr="00300C7A" w:rsidRDefault="00300C7A" w:rsidP="00300C7A">
      <w:pPr>
        <w:numPr>
          <w:ilvl w:val="0"/>
          <w:numId w:val="10"/>
        </w:numPr>
        <w:spacing w:line="276" w:lineRule="auto"/>
        <w:jc w:val="both"/>
        <w:rPr>
          <w:rFonts w:ascii="Comic Sans MS" w:hAnsi="Comic Sans MS" w:cs="Arial"/>
          <w:sz w:val="22"/>
          <w:szCs w:val="22"/>
          <w:highlight w:val="yellow"/>
        </w:rPr>
      </w:pPr>
      <w:r w:rsidRPr="00300C7A">
        <w:rPr>
          <w:rFonts w:ascii="Comic Sans MS" w:hAnsi="Comic Sans MS" w:cs="Arial"/>
          <w:sz w:val="22"/>
          <w:szCs w:val="22"/>
          <w:highlight w:val="yellow"/>
        </w:rPr>
        <w:t xml:space="preserve">The Pre-School will keep children’s paracetamol (e.g. Calpol) on the premises to be used </w:t>
      </w:r>
      <w:r>
        <w:rPr>
          <w:rFonts w:ascii="Comic Sans MS" w:hAnsi="Comic Sans MS" w:cs="Arial"/>
          <w:sz w:val="22"/>
          <w:szCs w:val="22"/>
          <w:highlight w:val="yellow"/>
        </w:rPr>
        <w:t xml:space="preserve">in the case of a child having a dangerously high temperature. </w:t>
      </w:r>
    </w:p>
    <w:p w14:paraId="2810148B" w14:textId="3C8ED687" w:rsidR="0080342C" w:rsidRPr="009A673D" w:rsidRDefault="0080342C" w:rsidP="006C2B96">
      <w:pPr>
        <w:numPr>
          <w:ilvl w:val="0"/>
          <w:numId w:val="10"/>
        </w:numPr>
        <w:spacing w:line="276" w:lineRule="auto"/>
        <w:jc w:val="both"/>
        <w:rPr>
          <w:rFonts w:ascii="Comic Sans MS" w:hAnsi="Comic Sans MS" w:cs="Arial"/>
          <w:iCs/>
          <w:sz w:val="22"/>
          <w:szCs w:val="22"/>
          <w:highlight w:val="yellow"/>
        </w:rPr>
      </w:pPr>
      <w:r w:rsidRPr="009A673D">
        <w:rPr>
          <w:rFonts w:ascii="Comic Sans MS" w:hAnsi="Comic Sans MS" w:cs="Arial"/>
          <w:iCs/>
          <w:sz w:val="22"/>
          <w:szCs w:val="22"/>
          <w:highlight w:val="yellow"/>
        </w:rPr>
        <w:t xml:space="preserve">Calpol will </w:t>
      </w:r>
      <w:r w:rsidR="001741F8" w:rsidRPr="009A673D">
        <w:rPr>
          <w:rFonts w:ascii="Comic Sans MS" w:hAnsi="Comic Sans MS" w:cs="Arial"/>
          <w:iCs/>
          <w:sz w:val="22"/>
          <w:szCs w:val="22"/>
          <w:highlight w:val="yellow"/>
        </w:rPr>
        <w:t xml:space="preserve">only be given to a child </w:t>
      </w:r>
      <w:r w:rsidR="00C41493">
        <w:rPr>
          <w:rFonts w:ascii="Comic Sans MS" w:hAnsi="Comic Sans MS" w:cs="Arial"/>
          <w:iCs/>
          <w:sz w:val="22"/>
          <w:szCs w:val="22"/>
          <w:highlight w:val="yellow"/>
        </w:rPr>
        <w:t>with</w:t>
      </w:r>
      <w:r w:rsidR="001741F8" w:rsidRPr="009A673D">
        <w:rPr>
          <w:rFonts w:ascii="Comic Sans MS" w:hAnsi="Comic Sans MS" w:cs="Arial"/>
          <w:iCs/>
          <w:sz w:val="22"/>
          <w:szCs w:val="22"/>
          <w:highlight w:val="yellow"/>
        </w:rPr>
        <w:t xml:space="preserve"> </w:t>
      </w:r>
      <w:r w:rsidR="009A673D" w:rsidRPr="009A673D">
        <w:rPr>
          <w:rFonts w:ascii="Comic Sans MS" w:hAnsi="Comic Sans MS" w:cs="Arial"/>
          <w:iCs/>
          <w:sz w:val="22"/>
          <w:szCs w:val="22"/>
          <w:highlight w:val="yellow"/>
        </w:rPr>
        <w:t>a dangerously high temperature</w:t>
      </w:r>
      <w:r w:rsidR="00C41493">
        <w:rPr>
          <w:rFonts w:ascii="Comic Sans MS" w:hAnsi="Comic Sans MS" w:cs="Arial"/>
          <w:iCs/>
          <w:sz w:val="22"/>
          <w:szCs w:val="22"/>
          <w:highlight w:val="yellow"/>
        </w:rPr>
        <w:t>,</w:t>
      </w:r>
      <w:r w:rsidR="009A673D" w:rsidRPr="009A673D">
        <w:rPr>
          <w:rFonts w:ascii="Comic Sans MS" w:hAnsi="Comic Sans MS" w:cs="Arial"/>
          <w:iCs/>
          <w:sz w:val="22"/>
          <w:szCs w:val="22"/>
          <w:highlight w:val="yellow"/>
        </w:rPr>
        <w:t xml:space="preserve"> </w:t>
      </w:r>
      <w:r w:rsidR="00C41493">
        <w:rPr>
          <w:rFonts w:ascii="Comic Sans MS" w:hAnsi="Comic Sans MS" w:cs="Arial"/>
          <w:iCs/>
          <w:sz w:val="22"/>
          <w:szCs w:val="22"/>
          <w:highlight w:val="yellow"/>
        </w:rPr>
        <w:t>once</w:t>
      </w:r>
      <w:r w:rsidR="009A673D" w:rsidRPr="009A673D">
        <w:rPr>
          <w:rFonts w:ascii="Comic Sans MS" w:hAnsi="Comic Sans MS" w:cs="Arial"/>
          <w:iCs/>
          <w:sz w:val="22"/>
          <w:szCs w:val="22"/>
          <w:highlight w:val="yellow"/>
        </w:rPr>
        <w:t xml:space="preserve"> parents</w:t>
      </w:r>
      <w:r w:rsidR="00300C7A">
        <w:rPr>
          <w:rFonts w:ascii="Comic Sans MS" w:hAnsi="Comic Sans MS" w:cs="Arial"/>
          <w:iCs/>
          <w:sz w:val="22"/>
          <w:szCs w:val="22"/>
          <w:highlight w:val="yellow"/>
        </w:rPr>
        <w:t xml:space="preserve"> or carers</w:t>
      </w:r>
      <w:r w:rsidR="009A673D" w:rsidRPr="009A673D">
        <w:rPr>
          <w:rFonts w:ascii="Comic Sans MS" w:hAnsi="Comic Sans MS" w:cs="Arial"/>
          <w:iCs/>
          <w:sz w:val="22"/>
          <w:szCs w:val="22"/>
          <w:highlight w:val="yellow"/>
        </w:rPr>
        <w:t xml:space="preserve"> </w:t>
      </w:r>
      <w:r w:rsidR="00C41493">
        <w:rPr>
          <w:rFonts w:ascii="Comic Sans MS" w:hAnsi="Comic Sans MS" w:cs="Arial"/>
          <w:iCs/>
          <w:sz w:val="22"/>
          <w:szCs w:val="22"/>
          <w:highlight w:val="yellow"/>
        </w:rPr>
        <w:t>have been</w:t>
      </w:r>
      <w:r w:rsidR="009A673D" w:rsidRPr="009A673D">
        <w:rPr>
          <w:rFonts w:ascii="Comic Sans MS" w:hAnsi="Comic Sans MS" w:cs="Arial"/>
          <w:iCs/>
          <w:sz w:val="22"/>
          <w:szCs w:val="22"/>
          <w:highlight w:val="yellow"/>
        </w:rPr>
        <w:t xml:space="preserve"> called to collect the</w:t>
      </w:r>
      <w:r w:rsidR="00C41493">
        <w:rPr>
          <w:rFonts w:ascii="Comic Sans MS" w:hAnsi="Comic Sans MS" w:cs="Arial"/>
          <w:iCs/>
          <w:sz w:val="22"/>
          <w:szCs w:val="22"/>
          <w:highlight w:val="yellow"/>
        </w:rPr>
        <w:t>ir</w:t>
      </w:r>
      <w:r w:rsidR="009A673D" w:rsidRPr="009A673D">
        <w:rPr>
          <w:rFonts w:ascii="Comic Sans MS" w:hAnsi="Comic Sans MS" w:cs="Arial"/>
          <w:iCs/>
          <w:sz w:val="22"/>
          <w:szCs w:val="22"/>
          <w:highlight w:val="yellow"/>
        </w:rPr>
        <w:t xml:space="preserve"> child</w:t>
      </w:r>
      <w:r w:rsidR="00C41493">
        <w:rPr>
          <w:rFonts w:ascii="Comic Sans MS" w:hAnsi="Comic Sans MS" w:cs="Arial"/>
          <w:iCs/>
          <w:sz w:val="22"/>
          <w:szCs w:val="22"/>
          <w:highlight w:val="yellow"/>
        </w:rPr>
        <w:t xml:space="preserve"> and have given their permission</w:t>
      </w:r>
      <w:r w:rsidR="009A673D" w:rsidRPr="009A673D">
        <w:rPr>
          <w:rFonts w:ascii="Comic Sans MS" w:hAnsi="Comic Sans MS" w:cs="Arial"/>
          <w:iCs/>
          <w:sz w:val="22"/>
          <w:szCs w:val="22"/>
          <w:highlight w:val="yellow"/>
        </w:rPr>
        <w:t xml:space="preserve">. </w:t>
      </w:r>
    </w:p>
    <w:p w14:paraId="50E761A4" w14:textId="72C91AA5" w:rsidR="00EF5344" w:rsidRPr="006C2B96" w:rsidRDefault="00EF5344"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t>The Pre-School will not administer any non-prescription medication containing aspirin</w:t>
      </w:r>
      <w:r w:rsidR="005C4E76" w:rsidRPr="006C2B96">
        <w:rPr>
          <w:rFonts w:ascii="Comic Sans MS" w:hAnsi="Comic Sans MS" w:cs="Arial"/>
          <w:sz w:val="22"/>
          <w:szCs w:val="22"/>
        </w:rPr>
        <w:t>.</w:t>
      </w:r>
    </w:p>
    <w:p w14:paraId="5799A7A5" w14:textId="6B66A5D1" w:rsidR="00EF5344" w:rsidRPr="006C2B96" w:rsidRDefault="00EF5344"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lastRenderedPageBreak/>
        <w:t>The Pre-School will only administer non-prescription medication for a short initial period, dependant on the medication or the condition of the child. After this time medical attention should be sought</w:t>
      </w:r>
      <w:r w:rsidR="005C4E76" w:rsidRPr="006C2B96">
        <w:rPr>
          <w:rFonts w:ascii="Comic Sans MS" w:hAnsi="Comic Sans MS" w:cs="Arial"/>
          <w:sz w:val="22"/>
          <w:szCs w:val="22"/>
        </w:rPr>
        <w:t>.</w:t>
      </w:r>
    </w:p>
    <w:p w14:paraId="1764B5ED" w14:textId="75437B82" w:rsidR="00D12594" w:rsidRPr="006C2B96" w:rsidRDefault="00D12594"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t xml:space="preserve">If a child does exhibit the symptoms for which consent has been given to give non-prescription medication during the day, the Pre-School will </w:t>
      </w:r>
      <w:r w:rsidR="00BC49FF" w:rsidRPr="006C2B96">
        <w:rPr>
          <w:rFonts w:ascii="Comic Sans MS" w:hAnsi="Comic Sans MS" w:cs="Arial"/>
          <w:sz w:val="22"/>
          <w:szCs w:val="22"/>
        </w:rPr>
        <w:t>give the agreed medication</w:t>
      </w:r>
      <w:r w:rsidRPr="006C2B96">
        <w:rPr>
          <w:rFonts w:ascii="Comic Sans MS" w:hAnsi="Comic Sans MS" w:cs="Arial"/>
          <w:sz w:val="22"/>
          <w:szCs w:val="22"/>
        </w:rPr>
        <w:t xml:space="preserve">. </w:t>
      </w:r>
    </w:p>
    <w:p w14:paraId="3CC14154" w14:textId="1418BF56" w:rsidR="00EF5344" w:rsidRPr="006C2B96" w:rsidRDefault="00EF5344"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t>If the Pre-School feels the child would benefit from medical attention rather than non-prescription medication, we reserve the right to refuse Pre-School care until the child is seen by a medical practitioner</w:t>
      </w:r>
      <w:r w:rsidR="00021959" w:rsidRPr="006C2B96">
        <w:rPr>
          <w:rFonts w:ascii="Comic Sans MS" w:hAnsi="Comic Sans MS" w:cs="Arial"/>
          <w:sz w:val="22"/>
          <w:szCs w:val="22"/>
        </w:rPr>
        <w:t>.</w:t>
      </w:r>
    </w:p>
    <w:p w14:paraId="197A9031" w14:textId="02C2C31C" w:rsidR="00EF5344" w:rsidRPr="006C2B96" w:rsidRDefault="00EF5344"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t>An emergency Pre-School antihistamine (e.g. Piriton) will be stored on site. This will be checked at regular intervals by the Pre-School Deputy to make sure that it complies with any instructions for storage and is still in date</w:t>
      </w:r>
      <w:r w:rsidR="00D12594" w:rsidRPr="006C2B96">
        <w:rPr>
          <w:rFonts w:ascii="Comic Sans MS" w:hAnsi="Comic Sans MS" w:cs="Arial"/>
          <w:sz w:val="22"/>
          <w:szCs w:val="22"/>
        </w:rPr>
        <w:t>.</w:t>
      </w:r>
      <w:r w:rsidRPr="006C2B96">
        <w:rPr>
          <w:rFonts w:ascii="Comic Sans MS" w:hAnsi="Comic Sans MS" w:cs="Arial"/>
          <w:sz w:val="22"/>
          <w:szCs w:val="22"/>
        </w:rPr>
        <w:t xml:space="preserve">  </w:t>
      </w:r>
    </w:p>
    <w:p w14:paraId="58B7A286" w14:textId="50999445" w:rsidR="00EF5344" w:rsidRPr="006C2B96" w:rsidRDefault="00EF5344" w:rsidP="006C2B96">
      <w:pPr>
        <w:numPr>
          <w:ilvl w:val="0"/>
          <w:numId w:val="10"/>
        </w:numPr>
        <w:spacing w:line="276" w:lineRule="auto"/>
        <w:jc w:val="both"/>
        <w:rPr>
          <w:rFonts w:ascii="Comic Sans MS" w:hAnsi="Comic Sans MS" w:cs="Arial"/>
          <w:sz w:val="22"/>
          <w:szCs w:val="22"/>
        </w:rPr>
      </w:pPr>
      <w:r w:rsidRPr="006C2B96">
        <w:rPr>
          <w:rFonts w:ascii="Comic Sans MS" w:hAnsi="Comic Sans MS" w:cs="Arial"/>
          <w:sz w:val="22"/>
          <w:szCs w:val="22"/>
        </w:rPr>
        <w:t>For any non-prescription cream for skin conditions e.g. Sudocrem, prior written permission must be obtained from the parent and the onus is on the parent to provide the cream which should be clearly labelled with the child’s name</w:t>
      </w:r>
      <w:r w:rsidR="00D12594" w:rsidRPr="006C2B96">
        <w:rPr>
          <w:rFonts w:ascii="Comic Sans MS" w:hAnsi="Comic Sans MS" w:cs="Arial"/>
          <w:sz w:val="22"/>
          <w:szCs w:val="22"/>
        </w:rPr>
        <w:t xml:space="preserve">. </w:t>
      </w:r>
    </w:p>
    <w:p w14:paraId="7BFA601D" w14:textId="31B43109" w:rsidR="006C18E6" w:rsidRPr="006C2B96" w:rsidRDefault="00EF5344" w:rsidP="006C2B96">
      <w:pPr>
        <w:spacing w:line="276" w:lineRule="auto"/>
        <w:rPr>
          <w:rFonts w:ascii="Comic Sans MS" w:hAnsi="Comic Sans MS" w:cs="Arial"/>
          <w:b/>
          <w:i/>
          <w:iCs/>
          <w:sz w:val="22"/>
          <w:szCs w:val="22"/>
        </w:rPr>
      </w:pPr>
      <w:r w:rsidRPr="006C2B96">
        <w:rPr>
          <w:rFonts w:ascii="Comic Sans MS" w:hAnsi="Comic Sans MS" w:cs="Arial"/>
          <w:b/>
          <w:i/>
          <w:iCs/>
          <w:sz w:val="22"/>
          <w:szCs w:val="22"/>
        </w:rPr>
        <w:t>Storage</w:t>
      </w:r>
    </w:p>
    <w:p w14:paraId="351B956E" w14:textId="434F53CA" w:rsidR="00853690" w:rsidRPr="006C2B96" w:rsidRDefault="0026382E" w:rsidP="006C2B96">
      <w:pPr>
        <w:pStyle w:val="ListParagraph"/>
        <w:numPr>
          <w:ilvl w:val="0"/>
          <w:numId w:val="12"/>
        </w:numPr>
        <w:spacing w:line="276" w:lineRule="auto"/>
        <w:rPr>
          <w:rFonts w:ascii="Comic Sans MS" w:hAnsi="Comic Sans MS" w:cs="Arial"/>
          <w:bCs/>
          <w:sz w:val="22"/>
          <w:szCs w:val="22"/>
        </w:rPr>
      </w:pPr>
      <w:r w:rsidRPr="006C2B96">
        <w:rPr>
          <w:rFonts w:ascii="Comic Sans MS" w:hAnsi="Comic Sans MS" w:cs="Arial"/>
          <w:sz w:val="22"/>
          <w:szCs w:val="22"/>
        </w:rPr>
        <w:t>Children’s medication is</w:t>
      </w:r>
      <w:r w:rsidR="00853690" w:rsidRPr="006C2B96">
        <w:rPr>
          <w:rFonts w:ascii="Comic Sans MS" w:hAnsi="Comic Sans MS" w:cs="Arial"/>
          <w:sz w:val="22"/>
          <w:szCs w:val="22"/>
        </w:rPr>
        <w:t xml:space="preserve"> kept in the </w:t>
      </w:r>
      <w:r w:rsidR="005D4289" w:rsidRPr="006C2B96">
        <w:rPr>
          <w:rFonts w:ascii="Comic Sans MS" w:hAnsi="Comic Sans MS" w:cs="Arial"/>
          <w:sz w:val="22"/>
          <w:szCs w:val="22"/>
        </w:rPr>
        <w:t>M</w:t>
      </w:r>
      <w:r w:rsidR="00853690" w:rsidRPr="006C2B96">
        <w:rPr>
          <w:rFonts w:ascii="Comic Sans MS" w:hAnsi="Comic Sans MS" w:cs="Arial"/>
          <w:sz w:val="22"/>
          <w:szCs w:val="22"/>
        </w:rPr>
        <w:t xml:space="preserve">edication </w:t>
      </w:r>
      <w:r w:rsidR="005D4289" w:rsidRPr="006C2B96">
        <w:rPr>
          <w:rFonts w:ascii="Comic Sans MS" w:hAnsi="Comic Sans MS" w:cs="Arial"/>
          <w:sz w:val="22"/>
          <w:szCs w:val="22"/>
        </w:rPr>
        <w:t>C</w:t>
      </w:r>
      <w:r w:rsidR="00853690" w:rsidRPr="006C2B96">
        <w:rPr>
          <w:rFonts w:ascii="Comic Sans MS" w:hAnsi="Comic Sans MS" w:cs="Arial"/>
          <w:sz w:val="22"/>
          <w:szCs w:val="22"/>
        </w:rPr>
        <w:t>abinet in the staff kitchen or stored in the staff fridge (located in the staff kitchen) which is out of reach of all children.</w:t>
      </w:r>
    </w:p>
    <w:p w14:paraId="695D533C" w14:textId="392D7041" w:rsidR="008A7763" w:rsidRPr="006C2B96" w:rsidRDefault="008A7763" w:rsidP="006C2B96">
      <w:pPr>
        <w:pStyle w:val="ListParagraph"/>
        <w:numPr>
          <w:ilvl w:val="1"/>
          <w:numId w:val="12"/>
        </w:numPr>
        <w:spacing w:line="276" w:lineRule="auto"/>
        <w:ind w:right="804"/>
        <w:contextualSpacing/>
        <w:jc w:val="both"/>
        <w:rPr>
          <w:rFonts w:ascii="Comic Sans MS" w:hAnsi="Comic Sans MS" w:cs="Arial"/>
          <w:sz w:val="22"/>
          <w:szCs w:val="22"/>
        </w:rPr>
      </w:pPr>
      <w:r w:rsidRPr="006C2B96">
        <w:rPr>
          <w:rFonts w:ascii="Comic Sans MS" w:hAnsi="Comic Sans MS" w:cs="Arial"/>
          <w:sz w:val="22"/>
          <w:szCs w:val="22"/>
        </w:rPr>
        <w:t xml:space="preserve">The inhalers </w:t>
      </w:r>
      <w:r w:rsidR="00BF7465" w:rsidRPr="006C2B96">
        <w:rPr>
          <w:rFonts w:ascii="Comic Sans MS" w:hAnsi="Comic Sans MS" w:cs="Arial"/>
          <w:sz w:val="22"/>
          <w:szCs w:val="22"/>
        </w:rPr>
        <w:t xml:space="preserve">and spacers </w:t>
      </w:r>
      <w:r w:rsidRPr="006C2B96">
        <w:rPr>
          <w:rFonts w:ascii="Comic Sans MS" w:hAnsi="Comic Sans MS" w:cs="Arial"/>
          <w:sz w:val="22"/>
          <w:szCs w:val="22"/>
        </w:rPr>
        <w:t xml:space="preserve">are kept within the </w:t>
      </w:r>
      <w:r w:rsidR="005D4289" w:rsidRPr="006C2B96">
        <w:rPr>
          <w:rFonts w:ascii="Comic Sans MS" w:hAnsi="Comic Sans MS" w:cs="Arial"/>
          <w:sz w:val="22"/>
          <w:szCs w:val="22"/>
        </w:rPr>
        <w:t>Medication Cabinet</w:t>
      </w:r>
      <w:r w:rsidRPr="006C2B96">
        <w:rPr>
          <w:rFonts w:ascii="Comic Sans MS" w:hAnsi="Comic Sans MS" w:cs="Arial"/>
          <w:sz w:val="22"/>
          <w:szCs w:val="22"/>
        </w:rPr>
        <w:t xml:space="preserve"> within a named Medpac storage container. The inhaler</w:t>
      </w:r>
      <w:r w:rsidR="005D4289" w:rsidRPr="006C2B96">
        <w:rPr>
          <w:rFonts w:ascii="Comic Sans MS" w:hAnsi="Comic Sans MS" w:cs="Arial"/>
          <w:sz w:val="22"/>
          <w:szCs w:val="22"/>
        </w:rPr>
        <w:t>s</w:t>
      </w:r>
      <w:r w:rsidRPr="006C2B96">
        <w:rPr>
          <w:rFonts w:ascii="Comic Sans MS" w:hAnsi="Comic Sans MS" w:cs="Arial"/>
          <w:sz w:val="22"/>
          <w:szCs w:val="22"/>
        </w:rPr>
        <w:t xml:space="preserve"> and spacer</w:t>
      </w:r>
      <w:r w:rsidR="005D4289" w:rsidRPr="006C2B96">
        <w:rPr>
          <w:rFonts w:ascii="Comic Sans MS" w:hAnsi="Comic Sans MS" w:cs="Arial"/>
          <w:sz w:val="22"/>
          <w:szCs w:val="22"/>
        </w:rPr>
        <w:t>s</w:t>
      </w:r>
      <w:r w:rsidRPr="006C2B96">
        <w:rPr>
          <w:rFonts w:ascii="Comic Sans MS" w:hAnsi="Comic Sans MS" w:cs="Arial"/>
          <w:sz w:val="22"/>
          <w:szCs w:val="22"/>
        </w:rPr>
        <w:t xml:space="preserve"> are never locked away.</w:t>
      </w:r>
    </w:p>
    <w:p w14:paraId="5A60D0F3" w14:textId="1F38528B" w:rsidR="005D4289" w:rsidRPr="006C2B96" w:rsidRDefault="005D4289" w:rsidP="006C2B96">
      <w:pPr>
        <w:pStyle w:val="ListParagraph"/>
        <w:numPr>
          <w:ilvl w:val="1"/>
          <w:numId w:val="12"/>
        </w:numPr>
        <w:spacing w:line="276" w:lineRule="auto"/>
        <w:rPr>
          <w:rFonts w:ascii="Comic Sans MS" w:hAnsi="Comic Sans MS" w:cs="Arial"/>
          <w:sz w:val="22"/>
          <w:szCs w:val="22"/>
        </w:rPr>
      </w:pPr>
      <w:r w:rsidRPr="006C2B96">
        <w:rPr>
          <w:rFonts w:ascii="Comic Sans MS" w:hAnsi="Comic Sans MS" w:cs="Arial"/>
          <w:sz w:val="22"/>
          <w:szCs w:val="22"/>
        </w:rPr>
        <w:t>The EpiPen’s are stored</w:t>
      </w:r>
      <w:r w:rsidR="00BF7465" w:rsidRPr="006C2B96">
        <w:rPr>
          <w:rFonts w:ascii="Comic Sans MS" w:hAnsi="Comic Sans MS" w:cs="Arial"/>
          <w:sz w:val="22"/>
          <w:szCs w:val="22"/>
        </w:rPr>
        <w:t xml:space="preserve"> in the Medication Cabinet and are never locked away. </w:t>
      </w:r>
    </w:p>
    <w:p w14:paraId="355AD0BC" w14:textId="4EC36BAC" w:rsidR="005D4289" w:rsidRPr="006C2B96" w:rsidRDefault="005D4289" w:rsidP="006C2B96">
      <w:pPr>
        <w:pStyle w:val="ListParagraph"/>
        <w:numPr>
          <w:ilvl w:val="1"/>
          <w:numId w:val="12"/>
        </w:numPr>
        <w:spacing w:line="276" w:lineRule="auto"/>
        <w:rPr>
          <w:rFonts w:ascii="Comic Sans MS" w:hAnsi="Comic Sans MS" w:cs="Arial"/>
          <w:sz w:val="22"/>
          <w:szCs w:val="22"/>
        </w:rPr>
      </w:pPr>
      <w:r w:rsidRPr="006C2B96">
        <w:rPr>
          <w:rFonts w:ascii="Comic Sans MS" w:hAnsi="Comic Sans MS" w:cs="Arial"/>
          <w:sz w:val="22"/>
          <w:szCs w:val="22"/>
        </w:rPr>
        <w:t xml:space="preserve">Any antibiotics requiring refrigeration must be kept in </w:t>
      </w:r>
      <w:r w:rsidR="00BF7465" w:rsidRPr="006C2B96">
        <w:rPr>
          <w:rFonts w:ascii="Comic Sans MS" w:hAnsi="Comic Sans MS" w:cs="Arial"/>
          <w:sz w:val="22"/>
          <w:szCs w:val="22"/>
        </w:rPr>
        <w:t>the staff</w:t>
      </w:r>
      <w:r w:rsidRPr="006C2B96">
        <w:rPr>
          <w:rFonts w:ascii="Comic Sans MS" w:hAnsi="Comic Sans MS" w:cs="Arial"/>
          <w:sz w:val="22"/>
          <w:szCs w:val="22"/>
        </w:rPr>
        <w:t xml:space="preserve"> fridge inaccessible to children.</w:t>
      </w:r>
    </w:p>
    <w:p w14:paraId="4F4632BE" w14:textId="3A0682C5" w:rsidR="006C18E6" w:rsidRPr="006C2B96" w:rsidRDefault="00BF7465" w:rsidP="006C2B96">
      <w:pPr>
        <w:pStyle w:val="ListParagraph"/>
        <w:numPr>
          <w:ilvl w:val="0"/>
          <w:numId w:val="12"/>
        </w:numPr>
        <w:spacing w:line="276" w:lineRule="auto"/>
        <w:ind w:right="804"/>
        <w:contextualSpacing/>
        <w:rPr>
          <w:rFonts w:ascii="Comic Sans MS" w:hAnsi="Comic Sans MS" w:cs="Arial"/>
          <w:sz w:val="22"/>
          <w:szCs w:val="22"/>
        </w:rPr>
      </w:pPr>
      <w:r w:rsidRPr="006C2B96">
        <w:rPr>
          <w:rFonts w:ascii="Comic Sans MS" w:hAnsi="Comic Sans MS" w:cs="Arial"/>
          <w:sz w:val="22"/>
          <w:szCs w:val="22"/>
        </w:rPr>
        <w:t>A staff member</w:t>
      </w:r>
      <w:r w:rsidR="006C18E6" w:rsidRPr="006C2B96">
        <w:rPr>
          <w:rFonts w:ascii="Comic Sans MS" w:hAnsi="Comic Sans MS" w:cs="Arial"/>
          <w:sz w:val="22"/>
          <w:szCs w:val="22"/>
        </w:rPr>
        <w:t xml:space="preserve"> is responsible for ensuring medicine is handed back at the end of the day to the parent</w:t>
      </w:r>
      <w:r w:rsidRPr="006C2B96">
        <w:rPr>
          <w:rFonts w:ascii="Comic Sans MS" w:hAnsi="Comic Sans MS" w:cs="Arial"/>
          <w:sz w:val="22"/>
          <w:szCs w:val="22"/>
        </w:rPr>
        <w:t>, if necessary</w:t>
      </w:r>
      <w:r w:rsidR="006C18E6" w:rsidRPr="006C2B96">
        <w:rPr>
          <w:rFonts w:ascii="Comic Sans MS" w:hAnsi="Comic Sans MS" w:cs="Arial"/>
          <w:sz w:val="22"/>
          <w:szCs w:val="22"/>
        </w:rPr>
        <w:t xml:space="preserve">. </w:t>
      </w:r>
    </w:p>
    <w:p w14:paraId="16A0F7B8" w14:textId="56D84EF1" w:rsidR="008A7763" w:rsidRPr="006C2B96" w:rsidRDefault="005D4289" w:rsidP="006C2B96">
      <w:pPr>
        <w:pStyle w:val="ListParagraph"/>
        <w:numPr>
          <w:ilvl w:val="0"/>
          <w:numId w:val="12"/>
        </w:numPr>
        <w:spacing w:line="276" w:lineRule="auto"/>
        <w:rPr>
          <w:rFonts w:ascii="Comic Sans MS" w:hAnsi="Comic Sans MS" w:cs="Arial"/>
          <w:bCs/>
          <w:sz w:val="22"/>
          <w:szCs w:val="22"/>
        </w:rPr>
      </w:pPr>
      <w:r w:rsidRPr="006C2B96">
        <w:rPr>
          <w:rFonts w:ascii="Comic Sans MS" w:hAnsi="Comic Sans MS" w:cs="Arial"/>
          <w:bCs/>
          <w:sz w:val="22"/>
          <w:szCs w:val="22"/>
        </w:rPr>
        <w:t>T</w:t>
      </w:r>
      <w:r w:rsidR="006C18E6" w:rsidRPr="006C2B96">
        <w:rPr>
          <w:rFonts w:ascii="Comic Sans MS" w:hAnsi="Comic Sans MS" w:cs="Arial"/>
          <w:sz w:val="22"/>
          <w:szCs w:val="22"/>
        </w:rPr>
        <w:t>he Pre-School Deputy checks on a termly basis</w:t>
      </w:r>
      <w:r w:rsidR="006C18E6" w:rsidRPr="006C2B96">
        <w:rPr>
          <w:rFonts w:ascii="Comic Sans MS" w:hAnsi="Comic Sans MS" w:cs="Arial"/>
          <w:bCs/>
          <w:sz w:val="22"/>
          <w:szCs w:val="22"/>
        </w:rPr>
        <w:t xml:space="preserve"> that any medication held in the setting, is in date and return any out-of-date medication back to the parent. This includes</w:t>
      </w:r>
      <w:r w:rsidR="008A7763" w:rsidRPr="006C2B96">
        <w:rPr>
          <w:rFonts w:ascii="Comic Sans MS" w:hAnsi="Comic Sans MS" w:cs="Arial"/>
          <w:bCs/>
          <w:sz w:val="22"/>
          <w:szCs w:val="22"/>
        </w:rPr>
        <w:t xml:space="preserve"> checking that: </w:t>
      </w:r>
      <w:r w:rsidR="006C18E6" w:rsidRPr="006C2B96">
        <w:rPr>
          <w:rFonts w:ascii="Comic Sans MS" w:hAnsi="Comic Sans MS" w:cs="Arial"/>
          <w:bCs/>
          <w:sz w:val="22"/>
          <w:szCs w:val="22"/>
        </w:rPr>
        <w:t xml:space="preserve"> </w:t>
      </w:r>
    </w:p>
    <w:p w14:paraId="78455DCC" w14:textId="028AF462" w:rsidR="00BD1A76" w:rsidRPr="006C2B96" w:rsidRDefault="00BD1A76" w:rsidP="006C2B96">
      <w:pPr>
        <w:pStyle w:val="ListParagraph"/>
        <w:numPr>
          <w:ilvl w:val="1"/>
          <w:numId w:val="12"/>
        </w:numPr>
        <w:spacing w:line="276" w:lineRule="auto"/>
        <w:rPr>
          <w:rFonts w:ascii="Comic Sans MS" w:hAnsi="Comic Sans MS" w:cs="Arial"/>
          <w:bCs/>
          <w:sz w:val="22"/>
          <w:szCs w:val="22"/>
        </w:rPr>
      </w:pPr>
      <w:r w:rsidRPr="006C2B96">
        <w:rPr>
          <w:rFonts w:ascii="Comic Sans MS" w:hAnsi="Comic Sans MS" w:cs="Arial"/>
          <w:sz w:val="22"/>
          <w:szCs w:val="22"/>
        </w:rPr>
        <w:t>Inhalers have been disposed of in line with manufacturer’s guidelines;</w:t>
      </w:r>
    </w:p>
    <w:p w14:paraId="108BA20D" w14:textId="77777777" w:rsidR="008A7763" w:rsidRPr="006C2B96" w:rsidRDefault="00EF5344" w:rsidP="006C2B96">
      <w:pPr>
        <w:pStyle w:val="ListParagraph"/>
        <w:numPr>
          <w:ilvl w:val="1"/>
          <w:numId w:val="12"/>
        </w:numPr>
        <w:spacing w:line="276" w:lineRule="auto"/>
        <w:rPr>
          <w:rFonts w:ascii="Comic Sans MS" w:hAnsi="Comic Sans MS" w:cs="Arial"/>
          <w:bCs/>
          <w:sz w:val="22"/>
          <w:szCs w:val="22"/>
        </w:rPr>
      </w:pPr>
      <w:r w:rsidRPr="006C2B96">
        <w:rPr>
          <w:rFonts w:ascii="Comic Sans MS" w:hAnsi="Comic Sans MS" w:cs="Arial"/>
          <w:sz w:val="22"/>
          <w:szCs w:val="22"/>
        </w:rPr>
        <w:t>the inhaler and spacers are present and in working order</w:t>
      </w:r>
      <w:r w:rsidR="008A7763" w:rsidRPr="006C2B96">
        <w:rPr>
          <w:rFonts w:ascii="Comic Sans MS" w:hAnsi="Comic Sans MS" w:cs="Arial"/>
          <w:sz w:val="22"/>
          <w:szCs w:val="22"/>
        </w:rPr>
        <w:t>;</w:t>
      </w:r>
    </w:p>
    <w:p w14:paraId="2024BC84" w14:textId="1CD41DE5" w:rsidR="008A7763" w:rsidRPr="006C2B96" w:rsidRDefault="00EF5344" w:rsidP="006C2B96">
      <w:pPr>
        <w:pStyle w:val="ListParagraph"/>
        <w:numPr>
          <w:ilvl w:val="1"/>
          <w:numId w:val="12"/>
        </w:numPr>
        <w:spacing w:line="276" w:lineRule="auto"/>
        <w:rPr>
          <w:rFonts w:ascii="Comic Sans MS" w:hAnsi="Comic Sans MS" w:cs="Arial"/>
          <w:bCs/>
          <w:sz w:val="22"/>
          <w:szCs w:val="22"/>
        </w:rPr>
      </w:pPr>
      <w:r w:rsidRPr="006C2B96">
        <w:rPr>
          <w:rFonts w:ascii="Comic Sans MS" w:hAnsi="Comic Sans MS" w:cs="Arial"/>
          <w:sz w:val="22"/>
          <w:szCs w:val="22"/>
        </w:rPr>
        <w:t xml:space="preserve">the inhaler has enough doses available; </w:t>
      </w:r>
    </w:p>
    <w:p w14:paraId="55AD39A1" w14:textId="77777777" w:rsidR="008A7763" w:rsidRPr="006C2B96" w:rsidRDefault="00EF5344" w:rsidP="006C2B96">
      <w:pPr>
        <w:pStyle w:val="ListParagraph"/>
        <w:numPr>
          <w:ilvl w:val="1"/>
          <w:numId w:val="12"/>
        </w:numPr>
        <w:spacing w:line="276" w:lineRule="auto"/>
        <w:rPr>
          <w:rFonts w:ascii="Comic Sans MS" w:hAnsi="Comic Sans MS" w:cs="Arial"/>
          <w:bCs/>
          <w:sz w:val="22"/>
          <w:szCs w:val="22"/>
        </w:rPr>
      </w:pPr>
      <w:r w:rsidRPr="006C2B96">
        <w:rPr>
          <w:rFonts w:ascii="Comic Sans MS" w:hAnsi="Comic Sans MS" w:cs="Arial"/>
          <w:sz w:val="22"/>
          <w:szCs w:val="22"/>
        </w:rPr>
        <w:t xml:space="preserve">replacement spacers are available following use; </w:t>
      </w:r>
    </w:p>
    <w:p w14:paraId="1CFD97E1" w14:textId="77777777" w:rsidR="00853690" w:rsidRPr="006C2B96" w:rsidRDefault="00EF5344" w:rsidP="006C2B96">
      <w:pPr>
        <w:pStyle w:val="ListParagraph"/>
        <w:numPr>
          <w:ilvl w:val="1"/>
          <w:numId w:val="12"/>
        </w:numPr>
        <w:spacing w:line="276" w:lineRule="auto"/>
        <w:rPr>
          <w:rFonts w:ascii="Comic Sans MS" w:hAnsi="Comic Sans MS" w:cs="Arial"/>
          <w:bCs/>
          <w:sz w:val="22"/>
          <w:szCs w:val="22"/>
        </w:rPr>
      </w:pPr>
      <w:r w:rsidRPr="006C2B96">
        <w:rPr>
          <w:rFonts w:ascii="Comic Sans MS" w:hAnsi="Comic Sans MS" w:cs="Arial"/>
          <w:sz w:val="22"/>
          <w:szCs w:val="22"/>
        </w:rPr>
        <w:t xml:space="preserve">the mouthpiece of the inhaler has been cleaned, dried and returned to storage following use, or that replacements are available if it must be disposed of. </w:t>
      </w:r>
    </w:p>
    <w:p w14:paraId="5D933335" w14:textId="77777777" w:rsidR="00853690" w:rsidRPr="006C2B96" w:rsidRDefault="00853690" w:rsidP="006C2B96">
      <w:pPr>
        <w:spacing w:line="276" w:lineRule="auto"/>
        <w:rPr>
          <w:rFonts w:ascii="Comic Sans MS" w:hAnsi="Comic Sans MS" w:cs="Arial"/>
          <w:sz w:val="22"/>
          <w:szCs w:val="22"/>
        </w:rPr>
      </w:pPr>
    </w:p>
    <w:p w14:paraId="6ED80383" w14:textId="77777777" w:rsidR="00EF5344" w:rsidRPr="006C2B96" w:rsidRDefault="00EF5344" w:rsidP="006C2B96">
      <w:pPr>
        <w:pStyle w:val="H2"/>
        <w:spacing w:line="276" w:lineRule="auto"/>
        <w:rPr>
          <w:rFonts w:ascii="Comic Sans MS" w:hAnsi="Comic Sans MS"/>
          <w:i/>
          <w:iCs/>
          <w:sz w:val="22"/>
          <w:szCs w:val="22"/>
        </w:rPr>
      </w:pPr>
      <w:r w:rsidRPr="006C2B96">
        <w:rPr>
          <w:rFonts w:ascii="Comic Sans MS" w:hAnsi="Comic Sans MS"/>
          <w:i/>
          <w:iCs/>
          <w:sz w:val="22"/>
          <w:szCs w:val="22"/>
        </w:rPr>
        <w:t>Injections, pessaries, suppositories</w:t>
      </w:r>
    </w:p>
    <w:p w14:paraId="700BA1F0" w14:textId="7F2AB488" w:rsidR="00EF5344" w:rsidRPr="006C2B96" w:rsidRDefault="00EF5344" w:rsidP="006C2B96">
      <w:pPr>
        <w:spacing w:line="276" w:lineRule="auto"/>
        <w:rPr>
          <w:rFonts w:ascii="Comic Sans MS" w:hAnsi="Comic Sans MS" w:cs="Arial"/>
          <w:sz w:val="22"/>
          <w:szCs w:val="22"/>
        </w:rPr>
      </w:pPr>
      <w:r w:rsidRPr="006C2B96">
        <w:rPr>
          <w:rFonts w:ascii="Comic Sans MS" w:hAnsi="Comic Sans MS" w:cs="Arial"/>
          <w:sz w:val="22"/>
          <w:szCs w:val="22"/>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w:t>
      </w:r>
      <w:r w:rsidR="00A45D82" w:rsidRPr="006C2B96">
        <w:rPr>
          <w:rFonts w:ascii="Comic Sans MS" w:hAnsi="Comic Sans MS" w:cs="Arial"/>
          <w:sz w:val="22"/>
          <w:szCs w:val="22"/>
        </w:rPr>
        <w:t xml:space="preserve">This training will ensure all staff are aware of the procedures and can confidently carry out administering medication safely and effectively. </w:t>
      </w:r>
      <w:r w:rsidRPr="006C2B96">
        <w:rPr>
          <w:rFonts w:ascii="Comic Sans MS" w:hAnsi="Comic Sans MS" w:cs="Arial"/>
          <w:sz w:val="22"/>
          <w:szCs w:val="22"/>
        </w:rPr>
        <w:t xml:space="preserve">The Pre-School will do all it can to make any reasonable adjustments including </w:t>
      </w:r>
      <w:r w:rsidRPr="006C2B96">
        <w:rPr>
          <w:rFonts w:ascii="Comic Sans MS" w:hAnsi="Comic Sans MS" w:cs="Arial"/>
          <w:sz w:val="22"/>
          <w:szCs w:val="22"/>
        </w:rPr>
        <w:lastRenderedPageBreak/>
        <w:t>working with parents and other professionals to arrange for appropriate health officials to train staff in administering the medication</w:t>
      </w:r>
      <w:r w:rsidR="00A45D82" w:rsidRPr="006C2B96">
        <w:rPr>
          <w:rFonts w:ascii="Comic Sans MS" w:hAnsi="Comic Sans MS" w:cs="Arial"/>
          <w:sz w:val="22"/>
          <w:szCs w:val="22"/>
        </w:rPr>
        <w:t xml:space="preserve"> but will avoid asking parents and carers to attend the setting to provide care wherever possible. All staff will have a witness when administering</w:t>
      </w:r>
      <w:r w:rsidR="009907CE" w:rsidRPr="006C2B96">
        <w:rPr>
          <w:rFonts w:ascii="Comic Sans MS" w:hAnsi="Comic Sans MS" w:cs="Arial"/>
          <w:sz w:val="22"/>
          <w:szCs w:val="22"/>
        </w:rPr>
        <w:t xml:space="preserve"> these, and will make sure information is correctly recorded to accurately feedback to parents and carers. </w:t>
      </w:r>
    </w:p>
    <w:p w14:paraId="77886644" w14:textId="77777777" w:rsidR="00EF5344" w:rsidRPr="006C2B96" w:rsidRDefault="00EF5344" w:rsidP="006C2B96">
      <w:pPr>
        <w:spacing w:line="276" w:lineRule="auto"/>
        <w:rPr>
          <w:rFonts w:ascii="Comic Sans MS" w:hAnsi="Comic Sans MS" w:cs="Arial"/>
          <w:sz w:val="22"/>
          <w:szCs w:val="22"/>
        </w:rPr>
      </w:pPr>
    </w:p>
    <w:p w14:paraId="6DA93D00" w14:textId="77777777" w:rsidR="00BC3023" w:rsidRPr="006C2B96" w:rsidRDefault="00BC3023" w:rsidP="006C2B96">
      <w:pPr>
        <w:spacing w:line="276" w:lineRule="auto"/>
        <w:rPr>
          <w:rFonts w:ascii="Comic Sans MS" w:hAnsi="Comic Sans MS" w:cs="Arial"/>
          <w:b/>
          <w:bCs/>
          <w:i/>
          <w:iCs/>
          <w:sz w:val="22"/>
          <w:szCs w:val="22"/>
        </w:rPr>
      </w:pPr>
      <w:r w:rsidRPr="006C2B96">
        <w:rPr>
          <w:rFonts w:ascii="Comic Sans MS" w:hAnsi="Comic Sans MS" w:cs="Arial"/>
          <w:b/>
          <w:bCs/>
          <w:i/>
          <w:iCs/>
          <w:sz w:val="22"/>
          <w:szCs w:val="22"/>
        </w:rPr>
        <w:t>Managing medicines on trips and outings</w:t>
      </w:r>
    </w:p>
    <w:p w14:paraId="10961E7E" w14:textId="2FA97A37" w:rsidR="00BC3023" w:rsidRPr="006C2B96" w:rsidRDefault="00BC3023" w:rsidP="006C2B96">
      <w:pPr>
        <w:pStyle w:val="ListParagraph"/>
        <w:numPr>
          <w:ilvl w:val="0"/>
          <w:numId w:val="14"/>
        </w:numPr>
        <w:spacing w:line="276" w:lineRule="auto"/>
        <w:rPr>
          <w:rFonts w:ascii="Comic Sans MS" w:hAnsi="Comic Sans MS" w:cs="Arial"/>
          <w:sz w:val="22"/>
          <w:szCs w:val="22"/>
        </w:rPr>
      </w:pPr>
      <w:r w:rsidRPr="006C2B96">
        <w:rPr>
          <w:rFonts w:ascii="Comic Sans MS" w:hAnsi="Comic Sans MS" w:cs="Arial"/>
          <w:sz w:val="22"/>
          <w:szCs w:val="22"/>
        </w:rPr>
        <w:t>If children are going on outings, the key person for the child will accompany the children with a risk assessment, or another member of staff who is fully informed about the child’s needs and/or medication.</w:t>
      </w:r>
    </w:p>
    <w:p w14:paraId="6A1C740E" w14:textId="4A51E67B" w:rsidR="00BC3023" w:rsidRPr="006C2B96" w:rsidRDefault="00BC3023" w:rsidP="006C2B96">
      <w:pPr>
        <w:pStyle w:val="ListParagraph"/>
        <w:numPr>
          <w:ilvl w:val="0"/>
          <w:numId w:val="14"/>
        </w:numPr>
        <w:spacing w:line="276" w:lineRule="auto"/>
        <w:rPr>
          <w:rFonts w:ascii="Comic Sans MS" w:hAnsi="Comic Sans MS" w:cs="Arial"/>
          <w:sz w:val="22"/>
          <w:szCs w:val="22"/>
        </w:rPr>
      </w:pPr>
      <w:r w:rsidRPr="006C2B96">
        <w:rPr>
          <w:rFonts w:ascii="Comic Sans MS" w:hAnsi="Comic Sans MS" w:cs="Arial"/>
          <w:sz w:val="22"/>
          <w:szCs w:val="22"/>
        </w:rPr>
        <w:t xml:space="preserve">Medication for a child is taken in a </w:t>
      </w:r>
      <w:r w:rsidR="00BF7465" w:rsidRPr="006C2B96">
        <w:rPr>
          <w:rFonts w:ascii="Comic Sans MS" w:hAnsi="Comic Sans MS" w:cs="Arial"/>
          <w:sz w:val="22"/>
          <w:szCs w:val="22"/>
        </w:rPr>
        <w:t>Med</w:t>
      </w:r>
      <w:r w:rsidR="000D6E37" w:rsidRPr="006C2B96">
        <w:rPr>
          <w:rFonts w:ascii="Comic Sans MS" w:hAnsi="Comic Sans MS" w:cs="Arial"/>
          <w:sz w:val="22"/>
          <w:szCs w:val="22"/>
        </w:rPr>
        <w:t>p</w:t>
      </w:r>
      <w:r w:rsidR="00BF7465" w:rsidRPr="006C2B96">
        <w:rPr>
          <w:rFonts w:ascii="Comic Sans MS" w:hAnsi="Comic Sans MS" w:cs="Arial"/>
          <w:sz w:val="22"/>
          <w:szCs w:val="22"/>
        </w:rPr>
        <w:t>ac</w:t>
      </w:r>
      <w:r w:rsidRPr="006C2B96">
        <w:rPr>
          <w:rFonts w:ascii="Comic Sans MS" w:hAnsi="Comic Sans MS" w:cs="Arial"/>
          <w:sz w:val="22"/>
          <w:szCs w:val="22"/>
        </w:rPr>
        <w:t xml:space="preserve"> clearly labelled with the child’s name, the original pharmacist’s label and the name of the medication. Inside the </w:t>
      </w:r>
      <w:r w:rsidR="000D6E37" w:rsidRPr="006C2B96">
        <w:rPr>
          <w:rFonts w:ascii="Comic Sans MS" w:hAnsi="Comic Sans MS" w:cs="Arial"/>
          <w:sz w:val="22"/>
          <w:szCs w:val="22"/>
        </w:rPr>
        <w:t xml:space="preserve">Medpac </w:t>
      </w:r>
      <w:r w:rsidRPr="006C2B96">
        <w:rPr>
          <w:rFonts w:ascii="Comic Sans MS" w:hAnsi="Comic Sans MS" w:cs="Arial"/>
          <w:sz w:val="22"/>
          <w:szCs w:val="22"/>
        </w:rPr>
        <w:t xml:space="preserve">is a copy of the </w:t>
      </w:r>
      <w:r w:rsidR="000D6E37" w:rsidRPr="006C2B96">
        <w:rPr>
          <w:rFonts w:ascii="Comic Sans MS" w:hAnsi="Comic Sans MS" w:cs="Arial"/>
          <w:sz w:val="22"/>
          <w:szCs w:val="22"/>
        </w:rPr>
        <w:t xml:space="preserve">Medication </w:t>
      </w:r>
      <w:r w:rsidR="00BF6733" w:rsidRPr="006C2B96">
        <w:rPr>
          <w:rFonts w:ascii="Comic Sans MS" w:hAnsi="Comic Sans MS" w:cs="Arial"/>
          <w:sz w:val="22"/>
          <w:szCs w:val="22"/>
        </w:rPr>
        <w:t>F</w:t>
      </w:r>
      <w:r w:rsidRPr="006C2B96">
        <w:rPr>
          <w:rFonts w:ascii="Comic Sans MS" w:hAnsi="Comic Sans MS" w:cs="Arial"/>
          <w:sz w:val="22"/>
          <w:szCs w:val="22"/>
        </w:rPr>
        <w:t>orm</w:t>
      </w:r>
      <w:r w:rsidR="000D6E37" w:rsidRPr="006C2B96">
        <w:rPr>
          <w:rFonts w:ascii="Comic Sans MS" w:hAnsi="Comic Sans MS" w:cs="Arial"/>
          <w:sz w:val="22"/>
          <w:szCs w:val="22"/>
        </w:rPr>
        <w:t>.</w:t>
      </w:r>
      <w:r w:rsidRPr="006C2B96">
        <w:rPr>
          <w:rFonts w:ascii="Comic Sans MS" w:hAnsi="Comic Sans MS" w:cs="Arial"/>
          <w:sz w:val="22"/>
          <w:szCs w:val="22"/>
        </w:rPr>
        <w:t xml:space="preserve"> </w:t>
      </w:r>
    </w:p>
    <w:p w14:paraId="609D2456" w14:textId="448E8CA9" w:rsidR="00BC3023" w:rsidRPr="006C2B96" w:rsidRDefault="00BC3023" w:rsidP="006C2B96">
      <w:pPr>
        <w:pStyle w:val="ListParagraph"/>
        <w:numPr>
          <w:ilvl w:val="0"/>
          <w:numId w:val="14"/>
        </w:numPr>
        <w:spacing w:line="276" w:lineRule="auto"/>
        <w:rPr>
          <w:rFonts w:ascii="Comic Sans MS" w:hAnsi="Comic Sans MS" w:cs="Arial"/>
          <w:sz w:val="22"/>
          <w:szCs w:val="22"/>
        </w:rPr>
      </w:pPr>
      <w:r w:rsidRPr="006C2B96">
        <w:rPr>
          <w:rFonts w:ascii="Comic Sans MS" w:hAnsi="Comic Sans MS" w:cs="Arial"/>
          <w:sz w:val="22"/>
          <w:szCs w:val="22"/>
        </w:rPr>
        <w:t xml:space="preserve">On </w:t>
      </w:r>
      <w:r w:rsidR="000D6E37" w:rsidRPr="006C2B96">
        <w:rPr>
          <w:rFonts w:ascii="Comic Sans MS" w:hAnsi="Comic Sans MS" w:cs="Arial"/>
          <w:sz w:val="22"/>
          <w:szCs w:val="22"/>
        </w:rPr>
        <w:t>collecting the child,</w:t>
      </w:r>
      <w:r w:rsidRPr="006C2B96">
        <w:rPr>
          <w:rFonts w:ascii="Comic Sans MS" w:hAnsi="Comic Sans MS" w:cs="Arial"/>
          <w:sz w:val="22"/>
          <w:szCs w:val="22"/>
        </w:rPr>
        <w:t xml:space="preserve"> the parent </w:t>
      </w:r>
      <w:r w:rsidR="000D6E37" w:rsidRPr="006C2B96">
        <w:rPr>
          <w:rFonts w:ascii="Comic Sans MS" w:hAnsi="Comic Sans MS" w:cs="Arial"/>
          <w:sz w:val="22"/>
          <w:szCs w:val="22"/>
        </w:rPr>
        <w:t xml:space="preserve">/ carer </w:t>
      </w:r>
      <w:r w:rsidRPr="006C2B96">
        <w:rPr>
          <w:rFonts w:ascii="Comic Sans MS" w:hAnsi="Comic Sans MS" w:cs="Arial"/>
          <w:sz w:val="22"/>
          <w:szCs w:val="22"/>
        </w:rPr>
        <w:t xml:space="preserve">signs </w:t>
      </w:r>
      <w:r w:rsidR="000D6E37" w:rsidRPr="006C2B96">
        <w:rPr>
          <w:rFonts w:ascii="Comic Sans MS" w:hAnsi="Comic Sans MS" w:cs="Arial"/>
          <w:sz w:val="22"/>
          <w:szCs w:val="22"/>
        </w:rPr>
        <w:t>the Medication Form</w:t>
      </w:r>
      <w:r w:rsidR="002223AC" w:rsidRPr="006C2B96">
        <w:rPr>
          <w:rFonts w:ascii="Comic Sans MS" w:hAnsi="Comic Sans MS" w:cs="Arial"/>
          <w:sz w:val="22"/>
          <w:szCs w:val="22"/>
        </w:rPr>
        <w:t xml:space="preserve">, which is filed in the Continuous Medication Folder within the </w:t>
      </w:r>
      <w:r w:rsidR="007C7ED6" w:rsidRPr="006C2B96">
        <w:rPr>
          <w:rFonts w:ascii="Comic Sans MS" w:hAnsi="Comic Sans MS" w:cs="Arial"/>
          <w:sz w:val="22"/>
          <w:szCs w:val="22"/>
        </w:rPr>
        <w:t>Caterpillar</w:t>
      </w:r>
      <w:r w:rsidR="002223AC" w:rsidRPr="006C2B96">
        <w:rPr>
          <w:rFonts w:ascii="Comic Sans MS" w:hAnsi="Comic Sans MS" w:cs="Arial"/>
          <w:sz w:val="22"/>
          <w:szCs w:val="22"/>
        </w:rPr>
        <w:t xml:space="preserve"> room</w:t>
      </w:r>
      <w:r w:rsidRPr="006C2B96">
        <w:rPr>
          <w:rFonts w:ascii="Comic Sans MS" w:hAnsi="Comic Sans MS" w:cs="Arial"/>
          <w:sz w:val="22"/>
          <w:szCs w:val="22"/>
        </w:rPr>
        <w:t>.</w:t>
      </w:r>
    </w:p>
    <w:p w14:paraId="324E92F9" w14:textId="24008342" w:rsidR="00A83800" w:rsidRPr="006C2B96" w:rsidRDefault="00BC3023" w:rsidP="006C2B96">
      <w:pPr>
        <w:pStyle w:val="ListParagraph"/>
        <w:numPr>
          <w:ilvl w:val="0"/>
          <w:numId w:val="14"/>
        </w:numPr>
        <w:spacing w:line="276" w:lineRule="auto"/>
        <w:rPr>
          <w:rFonts w:ascii="Comic Sans MS" w:hAnsi="Comic Sans MS" w:cs="Arial"/>
          <w:sz w:val="22"/>
          <w:szCs w:val="22"/>
        </w:rPr>
      </w:pPr>
      <w:r w:rsidRPr="006C2B96">
        <w:rPr>
          <w:rFonts w:ascii="Comic Sans MS" w:hAnsi="Comic Sans MS" w:cs="Arial"/>
          <w:sz w:val="22"/>
          <w:szCs w:val="22"/>
        </w:rPr>
        <w:t xml:space="preserve">If a child on medication has to be taken to hospital, the child’s medication is taken in a </w:t>
      </w:r>
      <w:r w:rsidR="002223AC" w:rsidRPr="006C2B96">
        <w:rPr>
          <w:rFonts w:ascii="Comic Sans MS" w:hAnsi="Comic Sans MS" w:cs="Arial"/>
          <w:sz w:val="22"/>
          <w:szCs w:val="22"/>
        </w:rPr>
        <w:t>Medpac</w:t>
      </w:r>
      <w:r w:rsidRPr="006C2B96">
        <w:rPr>
          <w:rFonts w:ascii="Comic Sans MS" w:hAnsi="Comic Sans MS" w:cs="Arial"/>
          <w:sz w:val="22"/>
          <w:szCs w:val="22"/>
        </w:rPr>
        <w:t xml:space="preserve"> clearly labelled with the child’s name and the name of the medication. Inside the </w:t>
      </w:r>
      <w:r w:rsidR="002223AC" w:rsidRPr="006C2B96">
        <w:rPr>
          <w:rFonts w:ascii="Comic Sans MS" w:hAnsi="Comic Sans MS" w:cs="Arial"/>
          <w:sz w:val="22"/>
          <w:szCs w:val="22"/>
        </w:rPr>
        <w:t xml:space="preserve">Medpac </w:t>
      </w:r>
      <w:r w:rsidRPr="006C2B96">
        <w:rPr>
          <w:rFonts w:ascii="Comic Sans MS" w:hAnsi="Comic Sans MS" w:cs="Arial"/>
          <w:sz w:val="22"/>
          <w:szCs w:val="22"/>
        </w:rPr>
        <w:t xml:space="preserve">is a copy of the </w:t>
      </w:r>
      <w:r w:rsidR="002223AC" w:rsidRPr="006C2B96">
        <w:rPr>
          <w:rFonts w:ascii="Comic Sans MS" w:hAnsi="Comic Sans MS" w:cs="Arial"/>
          <w:sz w:val="22"/>
          <w:szCs w:val="22"/>
        </w:rPr>
        <w:t xml:space="preserve">Medication </w:t>
      </w:r>
      <w:r w:rsidRPr="006C2B96">
        <w:rPr>
          <w:rFonts w:ascii="Comic Sans MS" w:hAnsi="Comic Sans MS" w:cs="Arial"/>
          <w:sz w:val="22"/>
          <w:szCs w:val="22"/>
        </w:rPr>
        <w:t>form signed by the parent.</w:t>
      </w:r>
    </w:p>
    <w:p w14:paraId="484DF919" w14:textId="77777777" w:rsidR="00BC3023" w:rsidRPr="006C2B96" w:rsidRDefault="00BC3023" w:rsidP="006C2B96">
      <w:pPr>
        <w:spacing w:line="276" w:lineRule="auto"/>
        <w:rPr>
          <w:rFonts w:ascii="Comic Sans MS" w:hAnsi="Comic Sans MS" w:cs="Arial"/>
          <w:i/>
          <w:iCs/>
          <w:sz w:val="22"/>
          <w:szCs w:val="22"/>
        </w:rPr>
      </w:pPr>
      <w:r w:rsidRPr="006C2B96">
        <w:rPr>
          <w:rFonts w:ascii="Comic Sans MS" w:hAnsi="Comic Sans MS" w:cs="Arial"/>
          <w:b/>
          <w:i/>
          <w:iCs/>
          <w:sz w:val="22"/>
          <w:szCs w:val="22"/>
        </w:rPr>
        <w:t>Staff medication</w:t>
      </w:r>
    </w:p>
    <w:p w14:paraId="725A04DA" w14:textId="77777777" w:rsidR="00BC3023" w:rsidRPr="006C2B96" w:rsidRDefault="00BC3023" w:rsidP="006C2B96">
      <w:pPr>
        <w:pStyle w:val="ListParagraph"/>
        <w:numPr>
          <w:ilvl w:val="0"/>
          <w:numId w:val="13"/>
        </w:numPr>
        <w:spacing w:line="276" w:lineRule="auto"/>
        <w:rPr>
          <w:rFonts w:ascii="Comic Sans MS" w:hAnsi="Comic Sans MS" w:cs="Arial"/>
          <w:sz w:val="22"/>
          <w:szCs w:val="22"/>
        </w:rPr>
      </w:pPr>
      <w:r w:rsidRPr="006C2B96">
        <w:rPr>
          <w:rFonts w:ascii="Comic Sans MS" w:hAnsi="Comic Sans MS" w:cs="Arial"/>
          <w:sz w:val="22"/>
          <w:szCs w:val="22"/>
        </w:rPr>
        <w:t xml:space="preserve">Staff must not work with children where they are infectious or too unwell to meet children’s needs. </w:t>
      </w:r>
    </w:p>
    <w:p w14:paraId="0279180F" w14:textId="77777777" w:rsidR="00BC3023" w:rsidRPr="006C2B96" w:rsidRDefault="00BC3023" w:rsidP="006C2B96">
      <w:pPr>
        <w:pStyle w:val="ListParagraph"/>
        <w:numPr>
          <w:ilvl w:val="0"/>
          <w:numId w:val="13"/>
        </w:numPr>
        <w:spacing w:line="276" w:lineRule="auto"/>
        <w:rPr>
          <w:rFonts w:ascii="Comic Sans MS" w:hAnsi="Comic Sans MS" w:cs="Arial"/>
          <w:sz w:val="22"/>
          <w:szCs w:val="22"/>
        </w:rPr>
      </w:pPr>
      <w:r w:rsidRPr="006C2B96">
        <w:rPr>
          <w:rFonts w:ascii="Comic Sans MS" w:hAnsi="Comic Sans MS" w:cs="Arial"/>
          <w:sz w:val="22"/>
          <w:szCs w:val="22"/>
        </w:rPr>
        <w:t xml:space="preserve">Staff must not work with children where any medication taken affects their ability to care for children, for example, where it makes a person drowsy. </w:t>
      </w:r>
    </w:p>
    <w:p w14:paraId="7A9CAA79" w14:textId="77777777" w:rsidR="00BC3023" w:rsidRPr="006C2B96" w:rsidRDefault="00BC3023" w:rsidP="006C2B96">
      <w:pPr>
        <w:pStyle w:val="ListParagraph"/>
        <w:numPr>
          <w:ilvl w:val="0"/>
          <w:numId w:val="13"/>
        </w:numPr>
        <w:spacing w:line="276" w:lineRule="auto"/>
        <w:rPr>
          <w:rFonts w:ascii="Comic Sans MS" w:hAnsi="Comic Sans MS" w:cs="Arial"/>
          <w:sz w:val="22"/>
          <w:szCs w:val="22"/>
        </w:rPr>
      </w:pPr>
      <w:r w:rsidRPr="006C2B96">
        <w:rPr>
          <w:rFonts w:ascii="Comic Sans MS" w:hAnsi="Comic Sans MS" w:cs="Arial"/>
          <w:sz w:val="22"/>
          <w:szCs w:val="22"/>
        </w:rPr>
        <w:t>If any staff member believes that their condition, including any condition caused by taking medication, is affecting their ability they must inform their line manager and seek medical advice.</w:t>
      </w:r>
    </w:p>
    <w:p w14:paraId="6744D88C" w14:textId="4FC1159C" w:rsidR="00BC3023" w:rsidRPr="006C2B96" w:rsidRDefault="00BC3023" w:rsidP="006C2B96">
      <w:pPr>
        <w:pStyle w:val="ListParagraph"/>
        <w:numPr>
          <w:ilvl w:val="0"/>
          <w:numId w:val="13"/>
        </w:numPr>
        <w:spacing w:line="276" w:lineRule="auto"/>
        <w:rPr>
          <w:rFonts w:ascii="Comic Sans MS" w:hAnsi="Comic Sans MS" w:cs="Arial"/>
          <w:sz w:val="22"/>
          <w:szCs w:val="22"/>
        </w:rPr>
      </w:pPr>
      <w:r w:rsidRPr="006C2B96">
        <w:rPr>
          <w:rFonts w:ascii="Comic Sans MS" w:hAnsi="Comic Sans MS" w:cs="Arial"/>
          <w:sz w:val="22"/>
          <w:szCs w:val="22"/>
        </w:rPr>
        <w:t>The Pre-School Manager</w:t>
      </w:r>
      <w:r w:rsidR="002223AC" w:rsidRPr="006C2B96">
        <w:rPr>
          <w:rFonts w:ascii="Comic Sans MS" w:hAnsi="Comic Sans MS" w:cs="Arial"/>
          <w:sz w:val="22"/>
          <w:szCs w:val="22"/>
        </w:rPr>
        <w:t>/Deputy/Lead</w:t>
      </w:r>
      <w:r w:rsidRPr="006C2B96">
        <w:rPr>
          <w:rFonts w:ascii="Comic Sans MS" w:hAnsi="Comic Sans MS" w:cs="Arial"/>
          <w:sz w:val="22"/>
          <w:szCs w:val="22"/>
        </w:rPr>
        <w:t xml:space="preserve"> will decide if a staff member is fit to work, including circumstances where other staff members notice changes in behaviour suggesting a person may be under the influence of medication. This decision will include any medical advice obtained by the staff member or from an occupational health assessment.</w:t>
      </w:r>
    </w:p>
    <w:p w14:paraId="573455B0" w14:textId="64A2CD73" w:rsidR="00BC3023" w:rsidRPr="006C2B96" w:rsidRDefault="00BC3023" w:rsidP="006C2B96">
      <w:pPr>
        <w:pStyle w:val="ListParagraph"/>
        <w:numPr>
          <w:ilvl w:val="0"/>
          <w:numId w:val="13"/>
        </w:numPr>
        <w:spacing w:line="276" w:lineRule="auto"/>
        <w:rPr>
          <w:rFonts w:ascii="Comic Sans MS" w:hAnsi="Comic Sans MS" w:cs="Arial"/>
          <w:sz w:val="22"/>
          <w:szCs w:val="22"/>
        </w:rPr>
      </w:pPr>
      <w:r w:rsidRPr="006C2B96">
        <w:rPr>
          <w:rFonts w:ascii="Comic Sans MS" w:hAnsi="Comic Sans MS" w:cs="Arial"/>
          <w:sz w:val="22"/>
          <w:szCs w:val="22"/>
        </w:rPr>
        <w:t xml:space="preserve">Where staff may occasionally or regularly need </w:t>
      </w:r>
      <w:r w:rsidR="00BF6733" w:rsidRPr="006C2B96">
        <w:rPr>
          <w:rFonts w:ascii="Comic Sans MS" w:hAnsi="Comic Sans MS" w:cs="Arial"/>
          <w:sz w:val="22"/>
          <w:szCs w:val="22"/>
        </w:rPr>
        <w:t xml:space="preserve">non-prescription </w:t>
      </w:r>
      <w:r w:rsidRPr="006C2B96">
        <w:rPr>
          <w:rFonts w:ascii="Comic Sans MS" w:hAnsi="Comic Sans MS" w:cs="Arial"/>
          <w:sz w:val="22"/>
          <w:szCs w:val="22"/>
        </w:rPr>
        <w:t xml:space="preserve">medication, any such medication must be kept in </w:t>
      </w:r>
      <w:r w:rsidR="002223AC" w:rsidRPr="006C2B96">
        <w:rPr>
          <w:rFonts w:ascii="Comic Sans MS" w:hAnsi="Comic Sans MS" w:cs="Arial"/>
          <w:sz w:val="22"/>
          <w:szCs w:val="22"/>
        </w:rPr>
        <w:t>M</w:t>
      </w:r>
      <w:r w:rsidRPr="006C2B96">
        <w:rPr>
          <w:rFonts w:ascii="Comic Sans MS" w:hAnsi="Comic Sans MS" w:cs="Arial"/>
          <w:sz w:val="22"/>
          <w:szCs w:val="22"/>
        </w:rPr>
        <w:t>edication cabinet (situated within the Office) and should be labelled with the name of the member of staff.</w:t>
      </w:r>
    </w:p>
    <w:p w14:paraId="0DC8312F" w14:textId="551B12BC" w:rsidR="00BC3023" w:rsidRPr="006C2B96" w:rsidRDefault="00BC3023" w:rsidP="006C2B96">
      <w:pPr>
        <w:pStyle w:val="ListParagraph"/>
        <w:numPr>
          <w:ilvl w:val="0"/>
          <w:numId w:val="13"/>
        </w:numPr>
        <w:spacing w:line="276" w:lineRule="auto"/>
        <w:rPr>
          <w:rFonts w:ascii="Comic Sans MS" w:hAnsi="Comic Sans MS" w:cs="Arial"/>
          <w:sz w:val="22"/>
          <w:szCs w:val="22"/>
        </w:rPr>
      </w:pPr>
      <w:r w:rsidRPr="006C2B96">
        <w:rPr>
          <w:rFonts w:ascii="Comic Sans MS" w:hAnsi="Comic Sans MS" w:cs="Arial"/>
          <w:sz w:val="22"/>
          <w:szCs w:val="22"/>
        </w:rPr>
        <w:t xml:space="preserve">Where staff may need easy access to the medication such as an asthma inhaler, a care plan will be completed and named medication will be placed in the </w:t>
      </w:r>
      <w:r w:rsidR="00BF6733" w:rsidRPr="006C2B96">
        <w:rPr>
          <w:rFonts w:ascii="Comic Sans MS" w:hAnsi="Comic Sans MS" w:cs="Arial"/>
          <w:sz w:val="22"/>
          <w:szCs w:val="22"/>
        </w:rPr>
        <w:t>M</w:t>
      </w:r>
      <w:r w:rsidRPr="006C2B96">
        <w:rPr>
          <w:rFonts w:ascii="Comic Sans MS" w:hAnsi="Comic Sans MS" w:cs="Arial"/>
          <w:sz w:val="22"/>
          <w:szCs w:val="22"/>
        </w:rPr>
        <w:t xml:space="preserve">edication cabinet in the </w:t>
      </w:r>
      <w:r w:rsidR="00BF6733" w:rsidRPr="006C2B96">
        <w:rPr>
          <w:rFonts w:ascii="Comic Sans MS" w:hAnsi="Comic Sans MS" w:cs="Arial"/>
          <w:sz w:val="22"/>
          <w:szCs w:val="22"/>
        </w:rPr>
        <w:t>kitchen</w:t>
      </w:r>
      <w:r w:rsidRPr="006C2B96">
        <w:rPr>
          <w:rFonts w:ascii="Comic Sans MS" w:hAnsi="Comic Sans MS" w:cs="Arial"/>
          <w:sz w:val="22"/>
          <w:szCs w:val="22"/>
        </w:rPr>
        <w:t xml:space="preserve">. </w:t>
      </w:r>
    </w:p>
    <w:p w14:paraId="58D7A729" w14:textId="56166823" w:rsidR="006C2B96" w:rsidRPr="006C2B96" w:rsidRDefault="00BC3023" w:rsidP="006C2B96">
      <w:pPr>
        <w:pStyle w:val="ListParagraph"/>
        <w:numPr>
          <w:ilvl w:val="0"/>
          <w:numId w:val="13"/>
        </w:numPr>
        <w:spacing w:line="276" w:lineRule="auto"/>
        <w:rPr>
          <w:rFonts w:ascii="Comic Sans MS" w:hAnsi="Comic Sans MS" w:cs="Arial"/>
          <w:sz w:val="22"/>
          <w:szCs w:val="22"/>
        </w:rPr>
      </w:pPr>
      <w:r w:rsidRPr="006C2B96">
        <w:rPr>
          <w:rFonts w:ascii="Comic Sans MS" w:hAnsi="Comic Sans MS" w:cs="Arial"/>
          <w:sz w:val="22"/>
          <w:szCs w:val="22"/>
        </w:rPr>
        <w:t>In all cases, medication must be stored out of reach of the children. It must not be kept in the first aid box.</w:t>
      </w:r>
    </w:p>
    <w:p w14:paraId="67795509" w14:textId="77777777" w:rsidR="00BC3023" w:rsidRPr="006C2B96" w:rsidRDefault="00BC3023" w:rsidP="006C2B96">
      <w:pPr>
        <w:spacing w:line="276" w:lineRule="auto"/>
        <w:rPr>
          <w:rFonts w:ascii="Comic Sans MS" w:hAnsi="Comic Sans MS" w:cs="Arial"/>
          <w:b/>
          <w:bCs/>
          <w:sz w:val="20"/>
          <w:szCs w:val="20"/>
        </w:rPr>
      </w:pPr>
      <w:r w:rsidRPr="006C2B96">
        <w:rPr>
          <w:rFonts w:ascii="Comic Sans MS" w:hAnsi="Comic Sans MS" w:cs="Arial"/>
          <w:b/>
          <w:bCs/>
          <w:sz w:val="20"/>
          <w:szCs w:val="20"/>
        </w:rPr>
        <w:t>Relevant Ladybird policies:</w:t>
      </w:r>
    </w:p>
    <w:p w14:paraId="34C015FC" w14:textId="77777777" w:rsidR="00BC3023" w:rsidRPr="006C2B96" w:rsidRDefault="00BC3023" w:rsidP="006C2B96">
      <w:pPr>
        <w:pStyle w:val="ListParagraph"/>
        <w:numPr>
          <w:ilvl w:val="0"/>
          <w:numId w:val="15"/>
        </w:numPr>
        <w:spacing w:line="276" w:lineRule="auto"/>
        <w:rPr>
          <w:rFonts w:ascii="Comic Sans MS" w:hAnsi="Comic Sans MS" w:cs="Arial"/>
          <w:sz w:val="20"/>
          <w:szCs w:val="20"/>
        </w:rPr>
      </w:pPr>
      <w:r w:rsidRPr="006C2B96">
        <w:rPr>
          <w:rFonts w:ascii="Comic Sans MS" w:hAnsi="Comic Sans MS" w:cs="Arial"/>
          <w:sz w:val="20"/>
          <w:szCs w:val="20"/>
        </w:rPr>
        <w:t>1.2 Safeguarding Children and Child Protection</w:t>
      </w:r>
    </w:p>
    <w:p w14:paraId="774F2677" w14:textId="4DD8D4EB" w:rsidR="004060D9" w:rsidRPr="006C2B96" w:rsidRDefault="004060D9" w:rsidP="006C2B96">
      <w:pPr>
        <w:pStyle w:val="ListParagraph"/>
        <w:numPr>
          <w:ilvl w:val="0"/>
          <w:numId w:val="15"/>
        </w:numPr>
        <w:spacing w:line="276" w:lineRule="auto"/>
        <w:rPr>
          <w:rFonts w:ascii="Comic Sans MS" w:hAnsi="Comic Sans MS" w:cs="Arial"/>
          <w:sz w:val="20"/>
          <w:szCs w:val="20"/>
        </w:rPr>
      </w:pPr>
      <w:r w:rsidRPr="006C2B96">
        <w:rPr>
          <w:rFonts w:ascii="Comic Sans MS" w:hAnsi="Comic Sans MS" w:cs="Arial"/>
          <w:sz w:val="20"/>
          <w:szCs w:val="20"/>
        </w:rPr>
        <w:t>6.2 Immunisations and managing children who are sick , infection or with allergies</w:t>
      </w:r>
    </w:p>
    <w:p w14:paraId="0FFBB0E8" w14:textId="03966BC6" w:rsidR="004060D9" w:rsidRPr="006C2B96" w:rsidRDefault="004060D9" w:rsidP="006C2B96">
      <w:pPr>
        <w:pStyle w:val="ListParagraph"/>
        <w:numPr>
          <w:ilvl w:val="0"/>
          <w:numId w:val="15"/>
        </w:numPr>
        <w:spacing w:line="276" w:lineRule="auto"/>
        <w:rPr>
          <w:rFonts w:ascii="Comic Sans MS" w:hAnsi="Comic Sans MS" w:cs="Arial"/>
          <w:sz w:val="20"/>
          <w:szCs w:val="20"/>
        </w:rPr>
      </w:pPr>
      <w:r w:rsidRPr="006C2B96">
        <w:rPr>
          <w:rFonts w:ascii="Comic Sans MS" w:hAnsi="Comic Sans MS" w:cs="Arial"/>
          <w:sz w:val="20"/>
          <w:szCs w:val="20"/>
        </w:rPr>
        <w:t>8.1 Health and Safety</w:t>
      </w:r>
    </w:p>
    <w:p w14:paraId="1C82C2F7" w14:textId="7CA0A16C" w:rsidR="004060D9" w:rsidRPr="006C2B96" w:rsidRDefault="004060D9" w:rsidP="006C2B96">
      <w:pPr>
        <w:pStyle w:val="ListParagraph"/>
        <w:numPr>
          <w:ilvl w:val="0"/>
          <w:numId w:val="15"/>
        </w:numPr>
        <w:spacing w:line="276" w:lineRule="auto"/>
        <w:rPr>
          <w:rFonts w:ascii="Comic Sans MS" w:hAnsi="Comic Sans MS" w:cs="Arial"/>
          <w:sz w:val="20"/>
          <w:szCs w:val="20"/>
        </w:rPr>
      </w:pPr>
      <w:r w:rsidRPr="006C2B96">
        <w:rPr>
          <w:rFonts w:ascii="Comic Sans MS" w:hAnsi="Comic Sans MS" w:cs="Arial"/>
          <w:sz w:val="20"/>
          <w:szCs w:val="20"/>
        </w:rPr>
        <w:t>10.6 Data Protection and Confidentiality</w:t>
      </w:r>
    </w:p>
    <w:p w14:paraId="55D076D5" w14:textId="77777777" w:rsidR="006C2B96" w:rsidRPr="006C2B96" w:rsidRDefault="006C2B96" w:rsidP="006C2B96">
      <w:pPr>
        <w:pStyle w:val="ListParagraph"/>
        <w:spacing w:line="276" w:lineRule="auto"/>
        <w:ind w:left="360"/>
        <w:rPr>
          <w:rFonts w:ascii="Comic Sans MS" w:hAnsi="Comic Sans MS"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BC3023" w:rsidRPr="006C2B96" w14:paraId="482EA2DB" w14:textId="77777777" w:rsidTr="1DA7D984">
        <w:tc>
          <w:tcPr>
            <w:tcW w:w="4986" w:type="dxa"/>
            <w:tcBorders>
              <w:top w:val="single" w:sz="4" w:space="0" w:color="auto"/>
              <w:left w:val="single" w:sz="4" w:space="0" w:color="auto"/>
              <w:bottom w:val="single" w:sz="4" w:space="0" w:color="auto"/>
              <w:right w:val="single" w:sz="4" w:space="0" w:color="auto"/>
            </w:tcBorders>
          </w:tcPr>
          <w:p w14:paraId="701B147C" w14:textId="77777777" w:rsidR="00BC3023" w:rsidRPr="006C2B96" w:rsidRDefault="00BC3023" w:rsidP="006C2B96">
            <w:pPr>
              <w:spacing w:line="276" w:lineRule="auto"/>
              <w:rPr>
                <w:rFonts w:ascii="Comic Sans MS" w:hAnsi="Comic Sans MS" w:cs="Arial"/>
                <w:b/>
                <w:sz w:val="20"/>
                <w:szCs w:val="20"/>
              </w:rPr>
            </w:pPr>
            <w:r w:rsidRPr="006C2B96">
              <w:rPr>
                <w:rFonts w:ascii="Comic Sans MS" w:hAnsi="Comic Sans MS" w:cs="Arial"/>
                <w:b/>
                <w:sz w:val="20"/>
                <w:szCs w:val="20"/>
              </w:rPr>
              <w:t>This policy was reviewed by</w:t>
            </w:r>
          </w:p>
        </w:tc>
        <w:tc>
          <w:tcPr>
            <w:tcW w:w="5504" w:type="dxa"/>
            <w:tcBorders>
              <w:top w:val="single" w:sz="4" w:space="0" w:color="auto"/>
              <w:left w:val="single" w:sz="4" w:space="0" w:color="auto"/>
              <w:bottom w:val="single" w:sz="4" w:space="0" w:color="auto"/>
              <w:right w:val="single" w:sz="4" w:space="0" w:color="auto"/>
            </w:tcBorders>
          </w:tcPr>
          <w:p w14:paraId="59EDC145" w14:textId="2A483863" w:rsidR="00BC3023" w:rsidRPr="006C2B96" w:rsidRDefault="00BC3023" w:rsidP="006C2B96">
            <w:pPr>
              <w:pStyle w:val="ListParagraph"/>
              <w:spacing w:line="276" w:lineRule="auto"/>
              <w:ind w:left="0"/>
              <w:jc w:val="both"/>
              <w:rPr>
                <w:rFonts w:ascii="Comic Sans MS" w:hAnsi="Comic Sans MS" w:cs="Arial"/>
                <w:sz w:val="20"/>
                <w:szCs w:val="20"/>
              </w:rPr>
            </w:pPr>
            <w:r w:rsidRPr="006C2B96">
              <w:rPr>
                <w:rFonts w:ascii="Comic Sans MS" w:hAnsi="Comic Sans MS" w:cs="Arial"/>
                <w:sz w:val="20"/>
                <w:szCs w:val="20"/>
              </w:rPr>
              <w:t xml:space="preserve">Amanda Sanders – Pre-School Manager </w:t>
            </w:r>
          </w:p>
          <w:p w14:paraId="6553743E" w14:textId="3B71693B" w:rsidR="00AC53B3" w:rsidRPr="006C2B96" w:rsidRDefault="006C2B96" w:rsidP="006C2B96">
            <w:pPr>
              <w:pStyle w:val="ListParagraph"/>
              <w:spacing w:line="276" w:lineRule="auto"/>
              <w:ind w:left="0"/>
              <w:jc w:val="both"/>
              <w:rPr>
                <w:rFonts w:ascii="Comic Sans MS" w:hAnsi="Comic Sans MS" w:cs="Arial"/>
                <w:sz w:val="20"/>
                <w:szCs w:val="20"/>
              </w:rPr>
            </w:pPr>
            <w:r w:rsidRPr="006C2B96">
              <w:rPr>
                <w:rFonts w:ascii="Comic Sans MS" w:hAnsi="Comic Sans MS" w:cs="Arial"/>
                <w:sz w:val="20"/>
                <w:szCs w:val="20"/>
              </w:rPr>
              <w:t>Emma Sander-Pre-School Lead</w:t>
            </w:r>
          </w:p>
          <w:p w14:paraId="09B6E2FC" w14:textId="3DE3A33E" w:rsidR="00BC3023" w:rsidRPr="006C2B96" w:rsidRDefault="00171676" w:rsidP="006C2B96">
            <w:pPr>
              <w:spacing w:line="276" w:lineRule="auto"/>
              <w:rPr>
                <w:rFonts w:ascii="Comic Sans MS" w:hAnsi="Comic Sans MS" w:cs="Arial"/>
                <w:sz w:val="20"/>
                <w:szCs w:val="20"/>
              </w:rPr>
            </w:pPr>
            <w:r w:rsidRPr="00171676">
              <w:rPr>
                <w:rFonts w:ascii="Comic Sans MS" w:hAnsi="Comic Sans MS" w:cs="Arial"/>
                <w:sz w:val="20"/>
                <w:szCs w:val="20"/>
              </w:rPr>
              <w:t xml:space="preserve">Mariam Abbas </w:t>
            </w:r>
            <w:r w:rsidR="00BC3023" w:rsidRPr="006C2B96">
              <w:rPr>
                <w:rFonts w:ascii="Comic Sans MS" w:hAnsi="Comic Sans MS" w:cs="Arial"/>
                <w:sz w:val="20"/>
                <w:szCs w:val="20"/>
              </w:rPr>
              <w:t xml:space="preserve">– Chair </w:t>
            </w:r>
          </w:p>
        </w:tc>
      </w:tr>
      <w:tr w:rsidR="00BC3023" w:rsidRPr="006C2B96" w14:paraId="27FA586B" w14:textId="77777777" w:rsidTr="1DA7D984">
        <w:tc>
          <w:tcPr>
            <w:tcW w:w="4986" w:type="dxa"/>
            <w:tcBorders>
              <w:top w:val="single" w:sz="4" w:space="0" w:color="auto"/>
              <w:left w:val="single" w:sz="4" w:space="0" w:color="auto"/>
              <w:bottom w:val="single" w:sz="4" w:space="0" w:color="auto"/>
              <w:right w:val="single" w:sz="4" w:space="0" w:color="auto"/>
            </w:tcBorders>
          </w:tcPr>
          <w:p w14:paraId="402A8613" w14:textId="7CC498AC" w:rsidR="00BC3023" w:rsidRPr="006C2B96" w:rsidRDefault="00BC3023" w:rsidP="006C2B96">
            <w:pPr>
              <w:spacing w:line="276" w:lineRule="auto"/>
              <w:rPr>
                <w:rFonts w:ascii="Comic Sans MS" w:hAnsi="Comic Sans MS" w:cs="Arial"/>
                <w:b/>
                <w:sz w:val="20"/>
                <w:szCs w:val="20"/>
              </w:rPr>
            </w:pPr>
            <w:r w:rsidRPr="006C2B96">
              <w:rPr>
                <w:rFonts w:ascii="Comic Sans MS" w:hAnsi="Comic Sans MS" w:cs="Arial"/>
                <w:b/>
                <w:sz w:val="20"/>
                <w:szCs w:val="20"/>
              </w:rPr>
              <w:t>Date of review</w:t>
            </w:r>
          </w:p>
        </w:tc>
        <w:tc>
          <w:tcPr>
            <w:tcW w:w="5504" w:type="dxa"/>
            <w:tcBorders>
              <w:top w:val="single" w:sz="4" w:space="0" w:color="auto"/>
              <w:left w:val="single" w:sz="4" w:space="0" w:color="auto"/>
              <w:bottom w:val="single" w:sz="4" w:space="0" w:color="auto"/>
              <w:right w:val="single" w:sz="4" w:space="0" w:color="auto"/>
            </w:tcBorders>
          </w:tcPr>
          <w:p w14:paraId="13801461" w14:textId="09AB5AF8" w:rsidR="1DA7D984" w:rsidRPr="006C2B96" w:rsidRDefault="006C2B96" w:rsidP="006C2B96">
            <w:pPr>
              <w:spacing w:line="276" w:lineRule="auto"/>
              <w:jc w:val="both"/>
              <w:rPr>
                <w:rFonts w:ascii="Comic Sans MS" w:eastAsia="Comic Sans MS" w:hAnsi="Comic Sans MS" w:cs="Comic Sans MS"/>
                <w:color w:val="000000" w:themeColor="text1"/>
                <w:sz w:val="20"/>
                <w:szCs w:val="20"/>
              </w:rPr>
            </w:pPr>
            <w:r w:rsidRPr="006C2B96">
              <w:rPr>
                <w:rFonts w:ascii="Comic Sans MS" w:eastAsia="Comic Sans MS" w:hAnsi="Comic Sans MS" w:cs="Comic Sans MS"/>
                <w:color w:val="000000" w:themeColor="text1"/>
                <w:sz w:val="20"/>
                <w:szCs w:val="20"/>
              </w:rPr>
              <w:t>July</w:t>
            </w:r>
            <w:r w:rsidR="1DA7D984" w:rsidRPr="006C2B96">
              <w:rPr>
                <w:rFonts w:ascii="Comic Sans MS" w:eastAsia="Comic Sans MS" w:hAnsi="Comic Sans MS" w:cs="Comic Sans MS"/>
                <w:color w:val="000000" w:themeColor="text1"/>
                <w:sz w:val="20"/>
                <w:szCs w:val="20"/>
              </w:rPr>
              <w:t xml:space="preserve"> 202</w:t>
            </w:r>
            <w:r w:rsidR="00171676">
              <w:rPr>
                <w:rFonts w:ascii="Comic Sans MS" w:eastAsia="Comic Sans MS" w:hAnsi="Comic Sans MS" w:cs="Comic Sans MS"/>
                <w:color w:val="000000" w:themeColor="text1"/>
                <w:sz w:val="20"/>
                <w:szCs w:val="20"/>
              </w:rPr>
              <w:t>5</w:t>
            </w:r>
          </w:p>
        </w:tc>
      </w:tr>
      <w:tr w:rsidR="00BC3023" w:rsidRPr="006C2B96" w14:paraId="67CEECC8" w14:textId="77777777" w:rsidTr="1DA7D984">
        <w:tc>
          <w:tcPr>
            <w:tcW w:w="4986" w:type="dxa"/>
            <w:tcBorders>
              <w:top w:val="single" w:sz="4" w:space="0" w:color="auto"/>
              <w:left w:val="single" w:sz="4" w:space="0" w:color="auto"/>
              <w:bottom w:val="single" w:sz="4" w:space="0" w:color="auto"/>
              <w:right w:val="single" w:sz="4" w:space="0" w:color="auto"/>
            </w:tcBorders>
          </w:tcPr>
          <w:p w14:paraId="4A1ED34B" w14:textId="77777777" w:rsidR="00BC3023" w:rsidRPr="006C2B96" w:rsidRDefault="00BC3023" w:rsidP="006C2B96">
            <w:pPr>
              <w:spacing w:line="276" w:lineRule="auto"/>
              <w:rPr>
                <w:rFonts w:ascii="Comic Sans MS" w:hAnsi="Comic Sans MS" w:cs="Arial"/>
                <w:b/>
                <w:sz w:val="20"/>
                <w:szCs w:val="20"/>
              </w:rPr>
            </w:pPr>
            <w:r w:rsidRPr="006C2B96">
              <w:rPr>
                <w:rFonts w:ascii="Comic Sans MS" w:hAnsi="Comic Sans MS" w:cs="Arial"/>
                <w:b/>
                <w:sz w:val="20"/>
                <w:szCs w:val="20"/>
              </w:rPr>
              <w:t>Date for next review</w:t>
            </w:r>
          </w:p>
        </w:tc>
        <w:tc>
          <w:tcPr>
            <w:tcW w:w="5504" w:type="dxa"/>
            <w:tcBorders>
              <w:top w:val="single" w:sz="4" w:space="0" w:color="auto"/>
              <w:left w:val="single" w:sz="4" w:space="0" w:color="auto"/>
              <w:bottom w:val="single" w:sz="4" w:space="0" w:color="auto"/>
              <w:right w:val="single" w:sz="4" w:space="0" w:color="auto"/>
            </w:tcBorders>
          </w:tcPr>
          <w:p w14:paraId="7FF092CB" w14:textId="2499083A" w:rsidR="1DA7D984" w:rsidRPr="006C2B96" w:rsidRDefault="006C2B96" w:rsidP="006C2B96">
            <w:pPr>
              <w:spacing w:line="276" w:lineRule="auto"/>
              <w:jc w:val="both"/>
              <w:rPr>
                <w:rFonts w:ascii="Comic Sans MS" w:eastAsia="Comic Sans MS" w:hAnsi="Comic Sans MS" w:cs="Comic Sans MS"/>
                <w:color w:val="000000" w:themeColor="text1"/>
                <w:sz w:val="20"/>
                <w:szCs w:val="20"/>
              </w:rPr>
            </w:pPr>
            <w:r w:rsidRPr="006C2B96">
              <w:rPr>
                <w:rFonts w:ascii="Comic Sans MS" w:eastAsia="Comic Sans MS" w:hAnsi="Comic Sans MS" w:cs="Comic Sans MS"/>
                <w:color w:val="000000" w:themeColor="text1"/>
                <w:sz w:val="20"/>
                <w:szCs w:val="20"/>
              </w:rPr>
              <w:t>July</w:t>
            </w:r>
            <w:r w:rsidR="1DA7D984" w:rsidRPr="006C2B96">
              <w:rPr>
                <w:rFonts w:ascii="Comic Sans MS" w:eastAsia="Comic Sans MS" w:hAnsi="Comic Sans MS" w:cs="Comic Sans MS"/>
                <w:color w:val="000000" w:themeColor="text1"/>
                <w:sz w:val="20"/>
                <w:szCs w:val="20"/>
              </w:rPr>
              <w:t xml:space="preserve"> 202</w:t>
            </w:r>
            <w:r w:rsidR="00171676">
              <w:rPr>
                <w:rFonts w:ascii="Comic Sans MS" w:eastAsia="Comic Sans MS" w:hAnsi="Comic Sans MS" w:cs="Comic Sans MS"/>
                <w:color w:val="000000" w:themeColor="text1"/>
                <w:sz w:val="20"/>
                <w:szCs w:val="20"/>
              </w:rPr>
              <w:t>6</w:t>
            </w:r>
          </w:p>
        </w:tc>
      </w:tr>
      <w:tr w:rsidR="00BC3023" w:rsidRPr="006C2B96" w14:paraId="76B37E8C" w14:textId="77777777" w:rsidTr="006C2B96">
        <w:trPr>
          <w:trHeight w:val="559"/>
        </w:trPr>
        <w:tc>
          <w:tcPr>
            <w:tcW w:w="4986" w:type="dxa"/>
            <w:tcBorders>
              <w:top w:val="single" w:sz="4" w:space="0" w:color="auto"/>
              <w:left w:val="single" w:sz="4" w:space="0" w:color="auto"/>
              <w:bottom w:val="single" w:sz="4" w:space="0" w:color="auto"/>
              <w:right w:val="single" w:sz="4" w:space="0" w:color="auto"/>
            </w:tcBorders>
          </w:tcPr>
          <w:p w14:paraId="085E9B3D" w14:textId="77777777" w:rsidR="00BC3023" w:rsidRPr="006C2B96" w:rsidRDefault="00BC3023" w:rsidP="006C2B96">
            <w:pPr>
              <w:spacing w:line="276" w:lineRule="auto"/>
              <w:rPr>
                <w:rFonts w:ascii="Comic Sans MS" w:hAnsi="Comic Sans MS" w:cs="Arial"/>
                <w:b/>
                <w:sz w:val="20"/>
                <w:szCs w:val="20"/>
              </w:rPr>
            </w:pPr>
            <w:r w:rsidRPr="006C2B96">
              <w:rPr>
                <w:rFonts w:ascii="Comic Sans MS" w:hAnsi="Comic Sans MS" w:cs="Arial"/>
                <w:b/>
                <w:sz w:val="20"/>
                <w:szCs w:val="20"/>
              </w:rPr>
              <w:t>Chair’s signature</w:t>
            </w:r>
          </w:p>
        </w:tc>
        <w:tc>
          <w:tcPr>
            <w:tcW w:w="5504" w:type="dxa"/>
            <w:tcBorders>
              <w:top w:val="single" w:sz="4" w:space="0" w:color="auto"/>
              <w:left w:val="single" w:sz="4" w:space="0" w:color="auto"/>
              <w:bottom w:val="single" w:sz="4" w:space="0" w:color="auto"/>
              <w:right w:val="single" w:sz="4" w:space="0" w:color="auto"/>
            </w:tcBorders>
          </w:tcPr>
          <w:p w14:paraId="3DC98300" w14:textId="1DDD5F95" w:rsidR="00BC3023" w:rsidRPr="006C2B96" w:rsidRDefault="00BC3023" w:rsidP="006C2B96">
            <w:pPr>
              <w:spacing w:line="276" w:lineRule="auto"/>
              <w:rPr>
                <w:rFonts w:ascii="Comic Sans MS" w:hAnsi="Comic Sans MS"/>
                <w:sz w:val="20"/>
                <w:szCs w:val="20"/>
              </w:rPr>
            </w:pPr>
          </w:p>
        </w:tc>
      </w:tr>
    </w:tbl>
    <w:p w14:paraId="0779E188" w14:textId="77777777" w:rsidR="00436509" w:rsidRPr="006C2B96" w:rsidRDefault="00436509" w:rsidP="006C2B96">
      <w:pPr>
        <w:spacing w:line="276" w:lineRule="auto"/>
        <w:rPr>
          <w:rFonts w:ascii="Comic Sans MS" w:hAnsi="Comic Sans MS" w:cs="Arial"/>
          <w:color w:val="000000" w:themeColor="text1"/>
          <w:sz w:val="20"/>
          <w:szCs w:val="20"/>
        </w:rPr>
      </w:pPr>
    </w:p>
    <w:sectPr w:rsidR="00436509" w:rsidRPr="006C2B96" w:rsidSect="00A10611">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620A" w14:textId="77777777" w:rsidR="00503CC1" w:rsidRDefault="00503CC1" w:rsidP="00436509">
      <w:r>
        <w:separator/>
      </w:r>
    </w:p>
  </w:endnote>
  <w:endnote w:type="continuationSeparator" w:id="0">
    <w:p w14:paraId="130FB5EB" w14:textId="77777777" w:rsidR="00503CC1" w:rsidRDefault="00503CC1"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0F87" w14:textId="77777777" w:rsidR="00503CC1" w:rsidRDefault="00503CC1" w:rsidP="00436509">
      <w:r>
        <w:separator/>
      </w:r>
    </w:p>
  </w:footnote>
  <w:footnote w:type="continuationSeparator" w:id="0">
    <w:p w14:paraId="133386FD" w14:textId="77777777" w:rsidR="00503CC1" w:rsidRDefault="00503CC1"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52DBE451" w:rsidR="001C0B22" w:rsidRPr="00AC53B3" w:rsidRDefault="00913513" w:rsidP="00436509">
    <w:pPr>
      <w:keepNext/>
      <w:jc w:val="center"/>
      <w:outlineLvl w:val="0"/>
      <w:rPr>
        <w:rFonts w:ascii="Comic Sans MS" w:hAnsi="Comic Sans MS" w:cs="Calibri"/>
        <w:b/>
        <w:bCs/>
        <w:sz w:val="28"/>
        <w:szCs w:val="28"/>
      </w:rPr>
    </w:pPr>
    <w:r w:rsidRPr="00AC53B3">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AC53B3">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569ECA91">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AC53B3">
      <w:rPr>
        <w:rFonts w:ascii="Comic Sans MS" w:hAnsi="Comic Sans MS" w:cs="Calibri"/>
        <w:b/>
        <w:bCs/>
        <w:sz w:val="28"/>
        <w:szCs w:val="28"/>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199CE5AD" w:rsidR="001C0B22" w:rsidRPr="009828C7" w:rsidRDefault="009828C7" w:rsidP="00436509">
    <w:pPr>
      <w:keepNext/>
      <w:jc w:val="center"/>
      <w:outlineLvl w:val="0"/>
      <w:rPr>
        <w:rFonts w:ascii="Comic Sans MS" w:hAnsi="Comic Sans MS" w:cs="Calibri"/>
        <w:b/>
        <w:bCs/>
        <w:sz w:val="36"/>
        <w:szCs w:val="36"/>
      </w:rPr>
    </w:pPr>
    <w:r w:rsidRPr="009828C7">
      <w:rPr>
        <w:rFonts w:ascii="Comic Sans MS" w:hAnsi="Comic Sans MS"/>
        <w:noProof/>
        <w:lang w:eastAsia="en-GB"/>
      </w:rPr>
      <w:drawing>
        <wp:anchor distT="0" distB="0" distL="114300" distR="114300" simplePos="0" relativeHeight="251672576" behindDoc="0" locked="0" layoutInCell="1" allowOverlap="1" wp14:anchorId="0C14AA35" wp14:editId="3CD22A39">
          <wp:simplePos x="0" y="0"/>
          <wp:positionH relativeFrom="margin">
            <wp:posOffset>-635</wp:posOffset>
          </wp:positionH>
          <wp:positionV relativeFrom="paragraph">
            <wp:posOffset>10160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9828C7">
      <w:rPr>
        <w:rFonts w:ascii="Comic Sans MS" w:hAnsi="Comic Sans MS"/>
        <w:noProof/>
        <w:lang w:eastAsia="en-GB"/>
      </w:rPr>
      <w:drawing>
        <wp:anchor distT="0" distB="0" distL="114300" distR="114300" simplePos="0" relativeHeight="251682816" behindDoc="0" locked="0" layoutInCell="1" allowOverlap="1" wp14:anchorId="54C927C8" wp14:editId="62683E74">
          <wp:simplePos x="0" y="0"/>
          <wp:positionH relativeFrom="column">
            <wp:posOffset>5554980</wp:posOffset>
          </wp:positionH>
          <wp:positionV relativeFrom="paragraph">
            <wp:posOffset>73025</wp:posOffset>
          </wp:positionV>
          <wp:extent cx="628650" cy="681990"/>
          <wp:effectExtent l="0" t="0" r="0" b="3810"/>
          <wp:wrapNone/>
          <wp:docPr id="1239607765" name="Picture 1239607765"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9828C7">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9828C7">
      <w:rPr>
        <w:rFonts w:ascii="Comic Sans MS" w:hAnsi="Comic Sans MS" w:cs="Calibri"/>
        <w:b/>
        <w:bCs/>
        <w:sz w:val="36"/>
        <w:szCs w:val="36"/>
      </w:rPr>
      <w:t xml:space="preserve">Ladybird Forest Pre-School </w:t>
    </w:r>
  </w:p>
  <w:p w14:paraId="72AC187F" w14:textId="4A3F94FE" w:rsidR="00C54A00" w:rsidRPr="009828C7" w:rsidRDefault="00C54A00" w:rsidP="00436509">
    <w:pPr>
      <w:keepNext/>
      <w:jc w:val="center"/>
      <w:outlineLvl w:val="0"/>
      <w:rPr>
        <w:rFonts w:ascii="Comic Sans MS" w:hAnsi="Comic Sans MS" w:cs="Calibri"/>
        <w:b/>
        <w:bCs/>
        <w:sz w:val="36"/>
        <w:szCs w:val="36"/>
      </w:rPr>
    </w:pPr>
  </w:p>
  <w:p w14:paraId="2A0DB5F9" w14:textId="74BE4BF0" w:rsidR="00913513" w:rsidRPr="009828C7" w:rsidRDefault="00C54A00" w:rsidP="00C54A00">
    <w:pPr>
      <w:tabs>
        <w:tab w:val="left" w:pos="3435"/>
      </w:tabs>
      <w:spacing w:line="276" w:lineRule="auto"/>
      <w:jc w:val="center"/>
      <w:rPr>
        <w:rFonts w:ascii="Comic Sans MS" w:hAnsi="Comic Sans MS"/>
      </w:rPr>
    </w:pPr>
    <w:r w:rsidRPr="009828C7">
      <w:rPr>
        <w:rFonts w:ascii="Comic Sans MS" w:hAnsi="Comic Sans MS" w:cs="Arial"/>
        <w:b/>
        <w:bCs/>
        <w:sz w:val="22"/>
        <w:szCs w:val="22"/>
      </w:rPr>
      <w:t xml:space="preserve">Safeguarding and Welfare Requirements: </w:t>
    </w:r>
    <w:r w:rsidR="0097085F" w:rsidRPr="009828C7">
      <w:rPr>
        <w:rFonts w:ascii="Comic Sans MS" w:hAnsi="Comic Sans MS" w:cs="Arial"/>
        <w:b/>
        <w:bCs/>
        <w:sz w:val="22"/>
        <w:szCs w:val="22"/>
      </w:rPr>
      <w:t>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8C"/>
    <w:multiLevelType w:val="hybridMultilevel"/>
    <w:tmpl w:val="90FCA6C4"/>
    <w:lvl w:ilvl="0" w:tplc="F594E900">
      <w:start w:val="1"/>
      <w:numFmt w:val="bullet"/>
      <w:lvlText w:val=""/>
      <w:lvlJc w:val="left"/>
      <w:pPr>
        <w:ind w:left="360" w:hanging="360"/>
      </w:pPr>
      <w:rPr>
        <w:rFonts w:ascii="Symbol" w:hAnsi="Symbol" w:hint="default"/>
        <w:color w:val="auto"/>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9F141C"/>
    <w:multiLevelType w:val="hybridMultilevel"/>
    <w:tmpl w:val="B5389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72625"/>
    <w:multiLevelType w:val="hybridMultilevel"/>
    <w:tmpl w:val="45E2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64718"/>
    <w:multiLevelType w:val="hybridMultilevel"/>
    <w:tmpl w:val="4F143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DC3070"/>
    <w:multiLevelType w:val="hybridMultilevel"/>
    <w:tmpl w:val="8E2A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6A53AF"/>
    <w:multiLevelType w:val="hybridMultilevel"/>
    <w:tmpl w:val="3BA82D7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F1C1102"/>
    <w:multiLevelType w:val="hybridMultilevel"/>
    <w:tmpl w:val="3C74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C0FBC"/>
    <w:multiLevelType w:val="hybridMultilevel"/>
    <w:tmpl w:val="C82E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12330"/>
    <w:multiLevelType w:val="hybridMultilevel"/>
    <w:tmpl w:val="1E5C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A00D9"/>
    <w:multiLevelType w:val="hybridMultilevel"/>
    <w:tmpl w:val="54C2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926D0"/>
    <w:multiLevelType w:val="hybridMultilevel"/>
    <w:tmpl w:val="40C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6833FB"/>
    <w:multiLevelType w:val="hybridMultilevel"/>
    <w:tmpl w:val="6C6E5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4721408">
    <w:abstractNumId w:val="10"/>
  </w:num>
  <w:num w:numId="2" w16cid:durableId="1257254991">
    <w:abstractNumId w:val="13"/>
  </w:num>
  <w:num w:numId="3" w16cid:durableId="1004092670">
    <w:abstractNumId w:val="5"/>
  </w:num>
  <w:num w:numId="4" w16cid:durableId="294222539">
    <w:abstractNumId w:val="7"/>
  </w:num>
  <w:num w:numId="5" w16cid:durableId="716244060">
    <w:abstractNumId w:val="3"/>
  </w:num>
  <w:num w:numId="6" w16cid:durableId="1496990226">
    <w:abstractNumId w:val="15"/>
  </w:num>
  <w:num w:numId="7" w16cid:durableId="722950066">
    <w:abstractNumId w:val="1"/>
  </w:num>
  <w:num w:numId="8" w16cid:durableId="2077438825">
    <w:abstractNumId w:val="14"/>
  </w:num>
  <w:num w:numId="9" w16cid:durableId="422723007">
    <w:abstractNumId w:val="11"/>
  </w:num>
  <w:num w:numId="10" w16cid:durableId="1464886978">
    <w:abstractNumId w:val="8"/>
  </w:num>
  <w:num w:numId="11" w16cid:durableId="825707687">
    <w:abstractNumId w:val="4"/>
  </w:num>
  <w:num w:numId="12" w16cid:durableId="290479828">
    <w:abstractNumId w:val="6"/>
  </w:num>
  <w:num w:numId="13" w16cid:durableId="1415861320">
    <w:abstractNumId w:val="9"/>
  </w:num>
  <w:num w:numId="14" w16cid:durableId="942223827">
    <w:abstractNumId w:val="2"/>
  </w:num>
  <w:num w:numId="15" w16cid:durableId="1388920579">
    <w:abstractNumId w:val="0"/>
  </w:num>
  <w:num w:numId="16" w16cid:durableId="88725852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06717"/>
    <w:rsid w:val="000158DC"/>
    <w:rsid w:val="00021959"/>
    <w:rsid w:val="00035CA6"/>
    <w:rsid w:val="0005317F"/>
    <w:rsid w:val="0005770B"/>
    <w:rsid w:val="000B5490"/>
    <w:rsid w:val="000D3ED9"/>
    <w:rsid w:val="000D6E37"/>
    <w:rsid w:val="00103C37"/>
    <w:rsid w:val="001102CC"/>
    <w:rsid w:val="0012655D"/>
    <w:rsid w:val="00132C8A"/>
    <w:rsid w:val="00171676"/>
    <w:rsid w:val="0017173F"/>
    <w:rsid w:val="001741F8"/>
    <w:rsid w:val="00177DE8"/>
    <w:rsid w:val="00180BE6"/>
    <w:rsid w:val="00190221"/>
    <w:rsid w:val="001C0B22"/>
    <w:rsid w:val="001D4133"/>
    <w:rsid w:val="002026C3"/>
    <w:rsid w:val="002223AC"/>
    <w:rsid w:val="0026382E"/>
    <w:rsid w:val="00272762"/>
    <w:rsid w:val="00290867"/>
    <w:rsid w:val="002B10AB"/>
    <w:rsid w:val="002C38FD"/>
    <w:rsid w:val="002D6E49"/>
    <w:rsid w:val="00300C7A"/>
    <w:rsid w:val="00315FE5"/>
    <w:rsid w:val="003219C0"/>
    <w:rsid w:val="00346E7A"/>
    <w:rsid w:val="003579E4"/>
    <w:rsid w:val="00384E54"/>
    <w:rsid w:val="003867AA"/>
    <w:rsid w:val="003F1F2A"/>
    <w:rsid w:val="004020C1"/>
    <w:rsid w:val="004060D9"/>
    <w:rsid w:val="00410D1C"/>
    <w:rsid w:val="00426BCD"/>
    <w:rsid w:val="00436509"/>
    <w:rsid w:val="00437205"/>
    <w:rsid w:val="00443D4E"/>
    <w:rsid w:val="00451AF5"/>
    <w:rsid w:val="00454DCC"/>
    <w:rsid w:val="0048523F"/>
    <w:rsid w:val="004B1429"/>
    <w:rsid w:val="00503CC1"/>
    <w:rsid w:val="00520CFD"/>
    <w:rsid w:val="00534930"/>
    <w:rsid w:val="0054150A"/>
    <w:rsid w:val="00561E26"/>
    <w:rsid w:val="00565878"/>
    <w:rsid w:val="00592D74"/>
    <w:rsid w:val="005C4E76"/>
    <w:rsid w:val="005D4289"/>
    <w:rsid w:val="005D5827"/>
    <w:rsid w:val="0067223B"/>
    <w:rsid w:val="0067548F"/>
    <w:rsid w:val="0067638B"/>
    <w:rsid w:val="006903E7"/>
    <w:rsid w:val="006A65AC"/>
    <w:rsid w:val="006C18E6"/>
    <w:rsid w:val="006C2B96"/>
    <w:rsid w:val="006F422B"/>
    <w:rsid w:val="00712427"/>
    <w:rsid w:val="007312AA"/>
    <w:rsid w:val="0075784B"/>
    <w:rsid w:val="0076731E"/>
    <w:rsid w:val="00782662"/>
    <w:rsid w:val="007C19F8"/>
    <w:rsid w:val="007C7ED6"/>
    <w:rsid w:val="007D0203"/>
    <w:rsid w:val="0080342C"/>
    <w:rsid w:val="008045C2"/>
    <w:rsid w:val="00814EA7"/>
    <w:rsid w:val="0084662B"/>
    <w:rsid w:val="00847573"/>
    <w:rsid w:val="00853690"/>
    <w:rsid w:val="00871C4E"/>
    <w:rsid w:val="008750DB"/>
    <w:rsid w:val="008760D5"/>
    <w:rsid w:val="00883BEB"/>
    <w:rsid w:val="008A7763"/>
    <w:rsid w:val="008B1271"/>
    <w:rsid w:val="008C2C13"/>
    <w:rsid w:val="008D16BA"/>
    <w:rsid w:val="008E2C7C"/>
    <w:rsid w:val="008E7777"/>
    <w:rsid w:val="0090517D"/>
    <w:rsid w:val="00913513"/>
    <w:rsid w:val="00915383"/>
    <w:rsid w:val="00921D43"/>
    <w:rsid w:val="00923059"/>
    <w:rsid w:val="009407D0"/>
    <w:rsid w:val="009565FF"/>
    <w:rsid w:val="0097085F"/>
    <w:rsid w:val="009721A5"/>
    <w:rsid w:val="009828C7"/>
    <w:rsid w:val="009907CE"/>
    <w:rsid w:val="009949BC"/>
    <w:rsid w:val="009A673D"/>
    <w:rsid w:val="009B6468"/>
    <w:rsid w:val="009D5D96"/>
    <w:rsid w:val="00A10611"/>
    <w:rsid w:val="00A13DBF"/>
    <w:rsid w:val="00A15AF8"/>
    <w:rsid w:val="00A20ED0"/>
    <w:rsid w:val="00A31D39"/>
    <w:rsid w:val="00A45D82"/>
    <w:rsid w:val="00A503BA"/>
    <w:rsid w:val="00A54339"/>
    <w:rsid w:val="00A711AB"/>
    <w:rsid w:val="00A772DF"/>
    <w:rsid w:val="00A825BE"/>
    <w:rsid w:val="00A83800"/>
    <w:rsid w:val="00AA2515"/>
    <w:rsid w:val="00AA6412"/>
    <w:rsid w:val="00AC53B3"/>
    <w:rsid w:val="00AD038A"/>
    <w:rsid w:val="00AD22B2"/>
    <w:rsid w:val="00B03F7B"/>
    <w:rsid w:val="00B1449A"/>
    <w:rsid w:val="00B16825"/>
    <w:rsid w:val="00B25948"/>
    <w:rsid w:val="00B37771"/>
    <w:rsid w:val="00B55280"/>
    <w:rsid w:val="00BB348E"/>
    <w:rsid w:val="00BC3023"/>
    <w:rsid w:val="00BC49FF"/>
    <w:rsid w:val="00BD01C8"/>
    <w:rsid w:val="00BD1A76"/>
    <w:rsid w:val="00BD333D"/>
    <w:rsid w:val="00BF6733"/>
    <w:rsid w:val="00BF7465"/>
    <w:rsid w:val="00C36D45"/>
    <w:rsid w:val="00C41493"/>
    <w:rsid w:val="00C450C5"/>
    <w:rsid w:val="00C54154"/>
    <w:rsid w:val="00C54A00"/>
    <w:rsid w:val="00C8185F"/>
    <w:rsid w:val="00C957EB"/>
    <w:rsid w:val="00CA78F1"/>
    <w:rsid w:val="00CC73FD"/>
    <w:rsid w:val="00CE6C71"/>
    <w:rsid w:val="00D05E29"/>
    <w:rsid w:val="00D1170B"/>
    <w:rsid w:val="00D12594"/>
    <w:rsid w:val="00D41AC7"/>
    <w:rsid w:val="00D443E1"/>
    <w:rsid w:val="00D64947"/>
    <w:rsid w:val="00D87FC2"/>
    <w:rsid w:val="00DA1FB3"/>
    <w:rsid w:val="00DB73D3"/>
    <w:rsid w:val="00DB7CED"/>
    <w:rsid w:val="00DC616B"/>
    <w:rsid w:val="00DD3C4D"/>
    <w:rsid w:val="00DE53C3"/>
    <w:rsid w:val="00E51A21"/>
    <w:rsid w:val="00E7442C"/>
    <w:rsid w:val="00E759A5"/>
    <w:rsid w:val="00E84244"/>
    <w:rsid w:val="00E93CE5"/>
    <w:rsid w:val="00ED2785"/>
    <w:rsid w:val="00ED520E"/>
    <w:rsid w:val="00EF3F9A"/>
    <w:rsid w:val="00EF5344"/>
    <w:rsid w:val="00F05193"/>
    <w:rsid w:val="00F0653A"/>
    <w:rsid w:val="00F165B7"/>
    <w:rsid w:val="00F22F04"/>
    <w:rsid w:val="00F37D8B"/>
    <w:rsid w:val="00F42258"/>
    <w:rsid w:val="00F63AB1"/>
    <w:rsid w:val="00F646FB"/>
    <w:rsid w:val="00F66309"/>
    <w:rsid w:val="00F67878"/>
    <w:rsid w:val="00F76E44"/>
    <w:rsid w:val="00FB3199"/>
    <w:rsid w:val="00FD4A73"/>
    <w:rsid w:val="00FF23CB"/>
    <w:rsid w:val="016722B8"/>
    <w:rsid w:val="140058EA"/>
    <w:rsid w:val="1DA7D984"/>
    <w:rsid w:val="3096DE9E"/>
    <w:rsid w:val="31A01887"/>
    <w:rsid w:val="327F9546"/>
    <w:rsid w:val="40C4BBF3"/>
    <w:rsid w:val="4152A7C4"/>
    <w:rsid w:val="6EC4F347"/>
    <w:rsid w:val="77816310"/>
    <w:rsid w:val="7859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CommentText">
    <w:name w:val="annotation text"/>
    <w:basedOn w:val="Normal"/>
    <w:link w:val="CommentTextChar"/>
    <w:uiPriority w:val="99"/>
    <w:semiHidden/>
    <w:unhideWhenUsed/>
    <w:rsid w:val="006F422B"/>
    <w:rPr>
      <w:sz w:val="20"/>
      <w:szCs w:val="20"/>
    </w:rPr>
  </w:style>
  <w:style w:type="character" w:customStyle="1" w:styleId="CommentTextChar">
    <w:name w:val="Comment Text Char"/>
    <w:basedOn w:val="DefaultParagraphFont"/>
    <w:link w:val="CommentText"/>
    <w:uiPriority w:val="99"/>
    <w:semiHidden/>
    <w:rsid w:val="006F42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22B"/>
    <w:rPr>
      <w:b/>
      <w:bCs/>
    </w:rPr>
  </w:style>
  <w:style w:type="character" w:customStyle="1" w:styleId="CommentSubjectChar">
    <w:name w:val="Comment Subject Char"/>
    <w:basedOn w:val="CommentTextChar"/>
    <w:link w:val="CommentSubject"/>
    <w:uiPriority w:val="99"/>
    <w:semiHidden/>
    <w:rsid w:val="006F422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761">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2.xml><?xml version="1.0" encoding="utf-8"?>
<ds:datastoreItem xmlns:ds="http://schemas.openxmlformats.org/officeDocument/2006/customXml" ds:itemID="{604C1BA9-B6C4-4551-B07D-9F121AC94D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260708-8529-44F6-BD3E-B01FD6ABE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DAC4D-D3E2-4511-B4F0-D935871CD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2024-05-01T10:15:00Z</cp:lastPrinted>
  <dcterms:created xsi:type="dcterms:W3CDTF">2025-08-13T12:21:00Z</dcterms:created>
  <dcterms:modified xsi:type="dcterms:W3CDTF">2025-08-13T12:21:00Z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