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41DE" w14:textId="77777777" w:rsidR="0097085F" w:rsidRDefault="0097085F" w:rsidP="0097085F">
      <w:pPr>
        <w:spacing w:line="276" w:lineRule="auto"/>
        <w:outlineLvl w:val="0"/>
        <w:rPr>
          <w:rFonts w:ascii="Comic Sans MS" w:hAnsi="Comic Sans MS"/>
          <w:b/>
        </w:rPr>
      </w:pPr>
    </w:p>
    <w:p w14:paraId="0CA87F23" w14:textId="7EE25F54" w:rsidR="00744225" w:rsidRPr="0035486F" w:rsidRDefault="00620FF3" w:rsidP="00275C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9.2 Supporting children with special educational needs</w:t>
      </w:r>
    </w:p>
    <w:p w14:paraId="781843B9" w14:textId="30A7EC9A" w:rsidR="00620FF3" w:rsidRDefault="00620FF3" w:rsidP="00620FF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82DE60" w14:textId="61904E49" w:rsidR="00620FF3" w:rsidRDefault="00620FF3" w:rsidP="00620FF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statement</w:t>
      </w:r>
    </w:p>
    <w:p w14:paraId="6D99E6AF" w14:textId="77777777" w:rsidR="00620FF3" w:rsidRDefault="00620FF3" w:rsidP="00620FF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4433B14C" w14:textId="13DD60DD" w:rsidR="00620FF3" w:rsidRDefault="00744225" w:rsidP="00620F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provide an environment in which all children with special educational needs (SEN) are supported to reach their full potential.</w:t>
      </w:r>
    </w:p>
    <w:p w14:paraId="0E2595D7" w14:textId="77777777" w:rsidR="00620FF3" w:rsidRDefault="00620FF3" w:rsidP="00620FF3">
      <w:pPr>
        <w:spacing w:line="360" w:lineRule="auto"/>
        <w:rPr>
          <w:rFonts w:ascii="Arial" w:hAnsi="Arial" w:cs="Arial"/>
          <w:sz w:val="22"/>
          <w:szCs w:val="22"/>
        </w:rPr>
      </w:pPr>
    </w:p>
    <w:p w14:paraId="52F21BCA" w14:textId="2D06D282" w:rsidR="00620FF3" w:rsidRDefault="00744225" w:rsidP="00620FF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have regard for the Special Educational Needs and Disability Code of Practice (2014).</w:t>
      </w:r>
    </w:p>
    <w:p w14:paraId="2D21078D" w14:textId="5018C1DF" w:rsidR="00620FF3" w:rsidRDefault="00744225" w:rsidP="00620FF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have in place a clear approach for identifying, responding to, and meeting children’s SEN</w:t>
      </w:r>
      <w:r w:rsidR="00620FF3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620FF3">
        <w:rPr>
          <w:rFonts w:ascii="Arial" w:hAnsi="Arial" w:cs="Arial"/>
          <w:sz w:val="22"/>
          <w:szCs w:val="22"/>
        </w:rPr>
        <w:t>.</w:t>
      </w:r>
    </w:p>
    <w:p w14:paraId="672B66AA" w14:textId="5F6BF724" w:rsidR="00620FF3" w:rsidRDefault="00744225" w:rsidP="00620FF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support and involve parents (and where relevant children), actively listening to, and acting on their wishes and concerns.</w:t>
      </w:r>
    </w:p>
    <w:p w14:paraId="070E7BAD" w14:textId="6258B91B" w:rsidR="00620FF3" w:rsidRDefault="00744225" w:rsidP="00620FF3">
      <w:pPr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work in partnership with the local authority and other external agencies to ensure the best outcomes for children with SEN and their families.</w:t>
      </w:r>
    </w:p>
    <w:p w14:paraId="51AB4F3F" w14:textId="64423E94" w:rsidR="00620FF3" w:rsidRDefault="00744225" w:rsidP="00620FF3">
      <w:pPr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regularly monitor and review </w:t>
      </w:r>
      <w:r>
        <w:rPr>
          <w:rFonts w:ascii="Arial" w:hAnsi="Arial" w:cs="Arial"/>
          <w:sz w:val="22"/>
          <w:szCs w:val="22"/>
        </w:rPr>
        <w:t>our</w:t>
      </w:r>
      <w:r w:rsidR="00620FF3">
        <w:rPr>
          <w:rFonts w:ascii="Arial" w:hAnsi="Arial" w:cs="Arial"/>
          <w:sz w:val="22"/>
          <w:szCs w:val="22"/>
        </w:rPr>
        <w:t xml:space="preserve"> policy, practice and provision and, if necessary, make adjustments.</w:t>
      </w:r>
    </w:p>
    <w:p w14:paraId="340C14F4" w14:textId="77777777" w:rsidR="00620FF3" w:rsidRDefault="00620FF3" w:rsidP="00620FF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4E8CB227" w14:textId="77777777" w:rsidR="00620FF3" w:rsidRDefault="00620FF3" w:rsidP="00620FF3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19DD253F" w14:textId="77777777" w:rsidR="00744225" w:rsidRDefault="00620FF3" w:rsidP="00744225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designate a member of staff to be the Special Educational Needs Co-ordinator (SENCO)</w:t>
      </w:r>
    </w:p>
    <w:p w14:paraId="5E33C9D3" w14:textId="626D2B7E" w:rsidR="00620FF3" w:rsidRDefault="00620FF3" w:rsidP="00055A12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SENCO works closely with our manager and other colleagues and has responsibility for the day-to-day operation of </w:t>
      </w:r>
      <w:r w:rsidR="00744225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Supporting Children with Special Educational Needs Policy and for co-ordinating provision for children with SEN.</w:t>
      </w:r>
    </w:p>
    <w:p w14:paraId="03D28BBB" w14:textId="3E9C258C" w:rsidR="00620FF3" w:rsidRDefault="00744225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ensure that the provision for children with SEN is the responsibility of all members of the setting.</w:t>
      </w:r>
    </w:p>
    <w:p w14:paraId="3F4743E0" w14:textId="04924611" w:rsidR="00620FF3" w:rsidRDefault="00744225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ensure that our inclusive admissions practice ensures equality of access and opportunity.</w:t>
      </w:r>
    </w:p>
    <w:p w14:paraId="2C03B208" w14:textId="5F18A067" w:rsidR="00620FF3" w:rsidRDefault="00744225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20FF3">
        <w:rPr>
          <w:rFonts w:ascii="Arial" w:hAnsi="Arial" w:cs="Arial"/>
          <w:sz w:val="22"/>
          <w:szCs w:val="22"/>
        </w:rPr>
        <w:t xml:space="preserve"> provide a broad, balanced and differentiated curriculum for all children.</w:t>
      </w:r>
    </w:p>
    <w:p w14:paraId="24D1A597" w14:textId="57BBFD18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apply SEN support to ensure early identification of children with SEN.</w:t>
      </w:r>
    </w:p>
    <w:p w14:paraId="19CA4CAD" w14:textId="0807D273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use the graduated approach system (assess, plan, do and review) applied in increasing detail and frequency to ensure that children progress. </w:t>
      </w:r>
    </w:p>
    <w:p w14:paraId="00EC52E2" w14:textId="3E87574A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ensure that parents are involved at all stages of the assessment, planning, provision and review of their children's special education including all decision making processes </w:t>
      </w:r>
    </w:p>
    <w:p w14:paraId="053446E7" w14:textId="0F5F1709" w:rsidR="00620FF3" w:rsidRDefault="00744225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20FF3">
        <w:rPr>
          <w:rFonts w:ascii="Arial" w:hAnsi="Arial" w:cs="Arial"/>
          <w:sz w:val="22"/>
          <w:szCs w:val="22"/>
        </w:rPr>
        <w:t xml:space="preserve">here appropriate, </w:t>
      </w:r>
      <w:r>
        <w:rPr>
          <w:rFonts w:ascii="Arial" w:hAnsi="Arial" w:cs="Arial"/>
          <w:sz w:val="22"/>
          <w:szCs w:val="22"/>
        </w:rPr>
        <w:t xml:space="preserve">we </w:t>
      </w:r>
      <w:r w:rsidR="00620FF3">
        <w:rPr>
          <w:rFonts w:ascii="Arial" w:hAnsi="Arial" w:cs="Arial"/>
          <w:sz w:val="22"/>
          <w:szCs w:val="22"/>
        </w:rPr>
        <w:t xml:space="preserve">take into account children’s views and wishes in decisions being made about them, relevant to their level understanding. </w:t>
      </w:r>
    </w:p>
    <w:p w14:paraId="4190B222" w14:textId="3A626E2F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provide parents with information on local sources of support and advice e.g. Local Offer, Information, Advice and Support Service.</w:t>
      </w:r>
    </w:p>
    <w:p w14:paraId="670E99C0" w14:textId="593786A1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liaise and work with other external agencies to help improve outcomes for children with SEN. </w:t>
      </w:r>
    </w:p>
    <w:p w14:paraId="362D3BB5" w14:textId="53ECE217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have systems in place for referring children for further assessment e.g. Common Assessment Framework/Early Help Assessment and Education, Health and Care (EHC) assessment.</w:t>
      </w:r>
    </w:p>
    <w:p w14:paraId="00586A3F" w14:textId="7156BBBE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provide resources (human and financial) to implement our Supporting Children with Special Educational Needs Policy.</w:t>
      </w:r>
    </w:p>
    <w:p w14:paraId="5AF09E0B" w14:textId="6DE9A3B0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ensure that all our staff are aware of our Supporting Children with Special Educational Needs Policy and the procedures for identifying, assessing and making provision for children with SEN. </w:t>
      </w:r>
    </w:p>
    <w:p w14:paraId="5BEBFDD0" w14:textId="40EA91D3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raise awareness of our special education provision via our website and or promotional materials.</w:t>
      </w:r>
    </w:p>
    <w:p w14:paraId="0774F96B" w14:textId="6C33FAA7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the effectiveness of our special educational needs provision by collecting information from a range of sources e.g. action plan reviews, staff and management meetings, parental and external agency's views, inspections and complaints. This information is collated, evaluated and reviewed annually.</w:t>
      </w:r>
    </w:p>
    <w:p w14:paraId="2D914415" w14:textId="377F1520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provide a complaints procedure.</w:t>
      </w:r>
    </w:p>
    <w:p w14:paraId="38ED94AC" w14:textId="51A09662" w:rsidR="00620FF3" w:rsidRDefault="00620FF3" w:rsidP="00620FF3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monitor and review our policy annually.</w:t>
      </w:r>
    </w:p>
    <w:p w14:paraId="0D6D696C" w14:textId="77777777" w:rsidR="00620FF3" w:rsidRDefault="00620FF3" w:rsidP="00620FF3">
      <w:pPr>
        <w:spacing w:line="360" w:lineRule="auto"/>
        <w:rPr>
          <w:rFonts w:ascii="Arial" w:hAnsi="Arial" w:cs="Arial"/>
          <w:sz w:val="22"/>
          <w:szCs w:val="22"/>
        </w:rPr>
      </w:pPr>
    </w:p>
    <w:p w14:paraId="39720D08" w14:textId="77777777" w:rsidR="00620FF3" w:rsidRDefault="00620FF3" w:rsidP="00620FF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676AB99B" w14:textId="77777777" w:rsidR="00620FF3" w:rsidRDefault="00620FF3" w:rsidP="00620FF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5F5703" w14:textId="00E2B1DC" w:rsidR="00620FF3" w:rsidRPr="00055A12" w:rsidRDefault="00620FF3" w:rsidP="00D0407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055A12">
        <w:rPr>
          <w:rFonts w:ascii="Arial" w:hAnsi="Arial" w:cs="Arial"/>
          <w:bCs/>
          <w:sz w:val="22"/>
          <w:szCs w:val="22"/>
        </w:rPr>
        <w:t>Early Years Foundation Stage Statutory Framework</w:t>
      </w:r>
      <w:r w:rsidR="00055A12" w:rsidRPr="00055A12">
        <w:rPr>
          <w:rFonts w:ascii="Arial" w:hAnsi="Arial" w:cs="Arial"/>
          <w:bCs/>
          <w:sz w:val="22"/>
          <w:szCs w:val="22"/>
        </w:rPr>
        <w:t xml:space="preserve"> </w:t>
      </w:r>
      <w:r w:rsidRPr="00055A12">
        <w:rPr>
          <w:rFonts w:ascii="Arial" w:hAnsi="Arial" w:cs="Arial"/>
          <w:bCs/>
          <w:sz w:val="22"/>
          <w:szCs w:val="22"/>
        </w:rPr>
        <w:t>(DfE 20</w:t>
      </w:r>
      <w:r w:rsidR="00055A12" w:rsidRPr="00055A12">
        <w:rPr>
          <w:rFonts w:ascii="Arial" w:hAnsi="Arial" w:cs="Arial"/>
          <w:bCs/>
          <w:sz w:val="22"/>
          <w:szCs w:val="22"/>
        </w:rPr>
        <w:t>21</w:t>
      </w:r>
      <w:r w:rsidRPr="00055A12">
        <w:rPr>
          <w:rFonts w:ascii="Arial" w:hAnsi="Arial" w:cs="Arial"/>
          <w:bCs/>
          <w:sz w:val="22"/>
          <w:szCs w:val="22"/>
        </w:rPr>
        <w:t>)</w:t>
      </w:r>
    </w:p>
    <w:p w14:paraId="5899D08D" w14:textId="77777777" w:rsidR="00620FF3" w:rsidRDefault="00620FF3" w:rsidP="00620FF3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Working Together to Safeguard Children (DfE 2015)</w:t>
      </w:r>
    </w:p>
    <w:p w14:paraId="1FE28F7C" w14:textId="77777777" w:rsidR="00620FF3" w:rsidRDefault="00620FF3" w:rsidP="00620FF3">
      <w:pPr>
        <w:numPr>
          <w:ilvl w:val="0"/>
          <w:numId w:val="17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Special Educational Needs and Disability Code of Practice (DfE &amp; </w:t>
      </w:r>
      <w:proofErr w:type="spellStart"/>
      <w:r>
        <w:rPr>
          <w:rFonts w:ascii="Arial" w:hAnsi="Arial" w:cs="Arial"/>
          <w:bCs/>
          <w:sz w:val="22"/>
          <w:szCs w:val="22"/>
        </w:rPr>
        <w:t>DoH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2014)</w:t>
      </w:r>
    </w:p>
    <w:p w14:paraId="51A74EDA" w14:textId="77777777" w:rsidR="00620FF3" w:rsidRDefault="00620FF3" w:rsidP="00620FF3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 to the Equality Act and Good Practice (Pre-school Learning Alliance 2015)</w:t>
      </w:r>
    </w:p>
    <w:p w14:paraId="1A88F3FD" w14:textId="77777777" w:rsidR="00620FF3" w:rsidRDefault="00620FF3" w:rsidP="00620FF3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(Pre-school Learning Alliance 2014)</w:t>
      </w:r>
    </w:p>
    <w:p w14:paraId="1B57628F" w14:textId="77777777" w:rsidR="00744225" w:rsidRPr="0035486F" w:rsidRDefault="00744225" w:rsidP="0035486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58D86E5" w14:textId="5F4C65AA" w:rsidR="004D07DC" w:rsidRDefault="004D07DC" w:rsidP="004D07DC">
      <w:pPr>
        <w:rPr>
          <w:rFonts w:ascii="Arial" w:hAnsi="Arial" w:cs="Arial"/>
          <w:b/>
          <w:sz w:val="22"/>
          <w:szCs w:val="22"/>
        </w:rPr>
      </w:pPr>
      <w:bookmarkStart w:id="0" w:name="_Hlk63518829"/>
      <w:r w:rsidRPr="00D15713">
        <w:rPr>
          <w:rFonts w:ascii="Arial" w:hAnsi="Arial" w:cs="Arial"/>
          <w:b/>
          <w:sz w:val="22"/>
          <w:szCs w:val="22"/>
        </w:rPr>
        <w:t>Relevant Ladybird policies:</w:t>
      </w:r>
    </w:p>
    <w:p w14:paraId="117CD9DC" w14:textId="77777777" w:rsidR="004D07DC" w:rsidRPr="00D15713" w:rsidRDefault="004D07DC" w:rsidP="004D07DC">
      <w:pPr>
        <w:rPr>
          <w:rFonts w:ascii="Arial" w:hAnsi="Arial" w:cs="Arial"/>
          <w:b/>
          <w:sz w:val="22"/>
          <w:szCs w:val="22"/>
        </w:rPr>
      </w:pPr>
    </w:p>
    <w:p w14:paraId="0F1468F5" w14:textId="5F524F39" w:rsidR="004D07DC" w:rsidRDefault="004D07DC" w:rsidP="004D07DC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bookmarkStart w:id="1" w:name="_Hlk70501781"/>
      <w:bookmarkEnd w:id="0"/>
      <w:r>
        <w:rPr>
          <w:rFonts w:ascii="Arial" w:hAnsi="Arial" w:cs="Arial"/>
          <w:sz w:val="22"/>
          <w:szCs w:val="22"/>
        </w:rPr>
        <w:t>1.2 Safeguarding Children and Child Protection</w:t>
      </w:r>
    </w:p>
    <w:p w14:paraId="73B61EBD" w14:textId="52DBAB6E" w:rsidR="00744225" w:rsidRDefault="00744225" w:rsidP="004D07DC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 Valuing Diversity and Promoting Equality</w:t>
      </w:r>
    </w:p>
    <w:p w14:paraId="4CA1927E" w14:textId="6780E57C" w:rsidR="00055A12" w:rsidRDefault="00055A12" w:rsidP="00055A12">
      <w:pPr>
        <w:pStyle w:val="ListParagraph"/>
        <w:numPr>
          <w:ilvl w:val="0"/>
          <w:numId w:val="13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4B0BF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Complaints</w:t>
      </w:r>
    </w:p>
    <w:bookmarkEnd w:id="1"/>
    <w:p w14:paraId="476E7CB0" w14:textId="77777777" w:rsidR="004D07DC" w:rsidRPr="0035486F" w:rsidRDefault="004D07DC" w:rsidP="0035486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33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6096"/>
      </w:tblGrid>
      <w:tr w:rsidR="00C57489" w:rsidRPr="004228F8" w14:paraId="2854529E" w14:textId="77777777" w:rsidTr="007E19F6">
        <w:trPr>
          <w:trHeight w:val="1184"/>
        </w:trPr>
        <w:tc>
          <w:tcPr>
            <w:tcW w:w="4119" w:type="dxa"/>
            <w:shd w:val="clear" w:color="auto" w:fill="auto"/>
          </w:tcPr>
          <w:p w14:paraId="56AD0E4A" w14:textId="77777777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28F8">
              <w:rPr>
                <w:rFonts w:ascii="Arial" w:hAnsi="Arial" w:cs="Arial"/>
                <w:b/>
                <w:sz w:val="22"/>
                <w:szCs w:val="22"/>
              </w:rPr>
              <w:t>This policy was reviewed by</w:t>
            </w:r>
          </w:p>
        </w:tc>
        <w:tc>
          <w:tcPr>
            <w:tcW w:w="6096" w:type="dxa"/>
            <w:shd w:val="clear" w:color="auto" w:fill="auto"/>
          </w:tcPr>
          <w:p w14:paraId="704F27B8" w14:textId="27B3A852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8F8">
              <w:rPr>
                <w:rFonts w:ascii="Arial" w:hAnsi="Arial" w:cs="Arial"/>
                <w:sz w:val="22"/>
                <w:szCs w:val="22"/>
              </w:rPr>
              <w:t>Amanda Sanders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Pre-School </w:t>
            </w:r>
            <w:r w:rsidRPr="004228F8">
              <w:rPr>
                <w:rFonts w:ascii="Arial" w:hAnsi="Arial" w:cs="Arial"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518620" w14:textId="77777777" w:rsidR="00C57489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McGough – </w:t>
            </w:r>
            <w:r w:rsidRPr="004228F8">
              <w:rPr>
                <w:rFonts w:ascii="Arial" w:hAnsi="Arial" w:cs="Arial"/>
                <w:sz w:val="22"/>
                <w:szCs w:val="22"/>
              </w:rPr>
              <w:t>Chair</w:t>
            </w:r>
          </w:p>
          <w:p w14:paraId="63936346" w14:textId="10C93535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489" w:rsidRPr="004228F8" w14:paraId="7B21D6B4" w14:textId="77777777" w:rsidTr="007E19F6">
        <w:trPr>
          <w:trHeight w:val="389"/>
        </w:trPr>
        <w:tc>
          <w:tcPr>
            <w:tcW w:w="4119" w:type="dxa"/>
            <w:shd w:val="clear" w:color="auto" w:fill="auto"/>
          </w:tcPr>
          <w:p w14:paraId="45F2373D" w14:textId="77777777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review</w:t>
            </w:r>
          </w:p>
        </w:tc>
        <w:tc>
          <w:tcPr>
            <w:tcW w:w="6096" w:type="dxa"/>
            <w:shd w:val="clear" w:color="auto" w:fill="auto"/>
          </w:tcPr>
          <w:p w14:paraId="783DEFB4" w14:textId="11824B84" w:rsidR="00C57489" w:rsidRPr="00877153" w:rsidRDefault="00877153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153">
              <w:rPr>
                <w:rFonts w:ascii="Arial" w:hAnsi="Arial" w:cs="Arial"/>
                <w:sz w:val="22"/>
                <w:szCs w:val="22"/>
              </w:rPr>
              <w:t>December 2021</w:t>
            </w:r>
          </w:p>
        </w:tc>
      </w:tr>
      <w:tr w:rsidR="00C57489" w:rsidRPr="004228F8" w14:paraId="00C2F999" w14:textId="77777777" w:rsidTr="007E19F6">
        <w:trPr>
          <w:trHeight w:val="374"/>
        </w:trPr>
        <w:tc>
          <w:tcPr>
            <w:tcW w:w="4119" w:type="dxa"/>
            <w:shd w:val="clear" w:color="auto" w:fill="auto"/>
          </w:tcPr>
          <w:p w14:paraId="5C36C394" w14:textId="77777777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28F8">
              <w:rPr>
                <w:rFonts w:ascii="Arial" w:hAnsi="Arial" w:cs="Arial"/>
                <w:b/>
                <w:sz w:val="22"/>
                <w:szCs w:val="22"/>
              </w:rPr>
              <w:t xml:space="preserve">Date for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next </w:t>
            </w:r>
            <w:r w:rsidRPr="004228F8">
              <w:rPr>
                <w:rFonts w:ascii="Arial" w:hAnsi="Arial" w:cs="Arial"/>
                <w:b/>
                <w:sz w:val="22"/>
                <w:szCs w:val="22"/>
              </w:rPr>
              <w:t>review</w:t>
            </w:r>
          </w:p>
        </w:tc>
        <w:tc>
          <w:tcPr>
            <w:tcW w:w="6096" w:type="dxa"/>
            <w:shd w:val="clear" w:color="auto" w:fill="auto"/>
          </w:tcPr>
          <w:p w14:paraId="3BF9FF46" w14:textId="6C6BF2BB" w:rsidR="00C57489" w:rsidRPr="00877153" w:rsidRDefault="00877153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7153">
              <w:rPr>
                <w:rFonts w:ascii="Arial" w:hAnsi="Arial" w:cs="Arial"/>
                <w:sz w:val="22"/>
                <w:szCs w:val="22"/>
              </w:rPr>
              <w:t>December</w:t>
            </w:r>
            <w:r w:rsidR="00C57489" w:rsidRPr="00877153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</w:tr>
      <w:tr w:rsidR="00C57489" w:rsidRPr="004228F8" w14:paraId="3E0B41FF" w14:textId="77777777" w:rsidTr="007E19F6">
        <w:trPr>
          <w:trHeight w:val="1184"/>
        </w:trPr>
        <w:tc>
          <w:tcPr>
            <w:tcW w:w="4119" w:type="dxa"/>
            <w:shd w:val="clear" w:color="auto" w:fill="auto"/>
          </w:tcPr>
          <w:p w14:paraId="52EE1BE7" w14:textId="77777777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28F8">
              <w:rPr>
                <w:rFonts w:ascii="Arial" w:hAnsi="Arial" w:cs="Arial"/>
                <w:b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4228F8">
              <w:rPr>
                <w:rFonts w:ascii="Arial" w:hAnsi="Arial" w:cs="Arial"/>
                <w:b/>
                <w:sz w:val="22"/>
                <w:szCs w:val="22"/>
              </w:rPr>
              <w:t>s signature</w:t>
            </w:r>
          </w:p>
        </w:tc>
        <w:tc>
          <w:tcPr>
            <w:tcW w:w="6096" w:type="dxa"/>
            <w:shd w:val="clear" w:color="auto" w:fill="auto"/>
          </w:tcPr>
          <w:p w14:paraId="13B1450A" w14:textId="77777777" w:rsidR="00C57489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24097" w14:textId="77777777" w:rsidR="00C57489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649DEC" w14:textId="77777777" w:rsidR="00C57489" w:rsidRPr="004228F8" w:rsidRDefault="00C57489" w:rsidP="007E19F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79E188" w14:textId="77777777" w:rsidR="00436509" w:rsidRPr="00C54A00" w:rsidRDefault="00436509" w:rsidP="0087715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436509" w:rsidRPr="00C54A00" w:rsidSect="001C0B2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4D61" w14:textId="77777777" w:rsidR="00EC5949" w:rsidRDefault="00EC5949" w:rsidP="00436509">
      <w:r>
        <w:separator/>
      </w:r>
    </w:p>
  </w:endnote>
  <w:endnote w:type="continuationSeparator" w:id="0">
    <w:p w14:paraId="252AF269" w14:textId="77777777" w:rsidR="00EC5949" w:rsidRDefault="00EC5949" w:rsidP="004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4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EA150" w14:textId="77777777" w:rsidR="00923059" w:rsidRDefault="009230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F4404" w14:textId="77777777" w:rsidR="00426BCD" w:rsidRDefault="0042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57920"/>
      <w:docPartObj>
        <w:docPartGallery w:val="Page Numbers (Bottom of Page)"/>
        <w:docPartUnique/>
      </w:docPartObj>
    </w:sdtPr>
    <w:sdtEndPr/>
    <w:sdtContent>
      <w:p w14:paraId="1B6A44EF" w14:textId="77777777" w:rsidR="00534930" w:rsidRDefault="00B16825">
        <w:pPr>
          <w:pStyle w:val="Footer"/>
          <w:jc w:val="center"/>
        </w:pPr>
        <w:r>
          <w:fldChar w:fldCharType="begin"/>
        </w:r>
        <w:r w:rsidR="00565878">
          <w:instrText xml:space="preserve"> PAGE   \* MERGEFORMAT </w:instrText>
        </w:r>
        <w:r>
          <w:fldChar w:fldCharType="separate"/>
        </w:r>
        <w:r w:rsidR="00C95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34796" w14:textId="77777777" w:rsidR="00436509" w:rsidRPr="00436509" w:rsidRDefault="00436509" w:rsidP="00436509">
    <w:pPr>
      <w:tabs>
        <w:tab w:val="center" w:pos="4320"/>
        <w:tab w:val="right" w:pos="8640"/>
      </w:tabs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0826" w14:textId="77777777" w:rsidR="00EC5949" w:rsidRDefault="00EC5949" w:rsidP="00436509">
      <w:r>
        <w:separator/>
      </w:r>
    </w:p>
  </w:footnote>
  <w:footnote w:type="continuationSeparator" w:id="0">
    <w:p w14:paraId="4ACDDF6F" w14:textId="77777777" w:rsidR="00EC5949" w:rsidRDefault="00EC5949" w:rsidP="00436509">
      <w:r>
        <w:continuationSeparator/>
      </w:r>
    </w:p>
  </w:footnote>
  <w:footnote w:id="1">
    <w:p w14:paraId="1304EEE1" w14:textId="77777777" w:rsidR="00620FF3" w:rsidRDefault="00620FF3" w:rsidP="00620F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This includes disabled children with special educational needs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9B5" w14:textId="71EFB980" w:rsidR="001C0B22" w:rsidRPr="00436509" w:rsidRDefault="00913513" w:rsidP="00436509">
    <w:pPr>
      <w:keepNext/>
      <w:jc w:val="center"/>
      <w:outlineLvl w:val="0"/>
      <w:rPr>
        <w:rFonts w:ascii="Calibri" w:hAnsi="Calibri" w:cs="Calibri"/>
        <w:b/>
        <w:bCs/>
        <w:sz w:val="36"/>
        <w:szCs w:val="36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2DE2F135" wp14:editId="64672261">
          <wp:simplePos x="0" y="0"/>
          <wp:positionH relativeFrom="column">
            <wp:posOffset>-322580</wp:posOffset>
          </wp:positionH>
          <wp:positionV relativeFrom="paragraph">
            <wp:posOffset>-189865</wp:posOffset>
          </wp:positionV>
          <wp:extent cx="628650" cy="681990"/>
          <wp:effectExtent l="0" t="0" r="0" b="3810"/>
          <wp:wrapNone/>
          <wp:docPr id="10" name="Picture 10" descr="C:\Users\Alex\AppData\Local\Microsoft\Windows\Temporary Internet Files\Content.Outlook\FIKCDG45\ladybird pre-school amend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Local\Microsoft\Windows\Temporary Internet Files\Content.Outlook\FIKCDG45\ladybird pre-school amendmen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3ED9" w:rsidRPr="00EA7E68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30E06678" wp14:editId="671CC980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009015" cy="419100"/>
          <wp:effectExtent l="0" t="0" r="635" b="0"/>
          <wp:wrapNone/>
          <wp:docPr id="5" name="Picture 5" descr="C:\Users\Alex\Google Drive\Ladybird\Miscellanous\Letterhead &amp; Logos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Ladybird\Miscellanous\Letterhead &amp; Logos\MM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509" w:rsidRPr="00436509">
      <w:rPr>
        <w:rFonts w:ascii="Calibri" w:hAnsi="Calibri" w:cs="Calibri"/>
        <w:b/>
        <w:bCs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8480" behindDoc="0" locked="0" layoutInCell="1" allowOverlap="1" wp14:anchorId="64F15B09" wp14:editId="1A3E439C">
          <wp:simplePos x="0" y="0"/>
          <wp:positionH relativeFrom="column">
            <wp:posOffset>8506460</wp:posOffset>
          </wp:positionH>
          <wp:positionV relativeFrom="paragraph">
            <wp:posOffset>-140970</wp:posOffset>
          </wp:positionV>
          <wp:extent cx="889635" cy="778510"/>
          <wp:effectExtent l="19050" t="19050" r="24765" b="21590"/>
          <wp:wrapNone/>
          <wp:docPr id="8" name="Picture 8" descr="Logoide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dea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7851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509" w:rsidRPr="00436509">
      <w:rPr>
        <w:rFonts w:ascii="Calibri" w:hAnsi="Calibri" w:cs="Calibri"/>
        <w:b/>
        <w:bCs/>
        <w:sz w:val="36"/>
        <w:szCs w:val="36"/>
        <w:u w:val="single"/>
      </w:rPr>
      <w:t xml:space="preserve">Ladybird Forest Pre-School </w:t>
    </w:r>
  </w:p>
  <w:p w14:paraId="75A8FA47" w14:textId="32267F61" w:rsidR="00436509" w:rsidRDefault="00436509">
    <w:pPr>
      <w:pStyle w:val="Header"/>
    </w:pPr>
  </w:p>
  <w:p w14:paraId="09F18D59" w14:textId="77777777" w:rsidR="00913513" w:rsidRDefault="00913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76D" w14:textId="02362813" w:rsidR="001C0B22" w:rsidRDefault="000D3ED9" w:rsidP="00436509">
    <w:pPr>
      <w:keepNext/>
      <w:jc w:val="center"/>
      <w:outlineLvl w:val="0"/>
      <w:rPr>
        <w:rFonts w:ascii="Calibri" w:hAnsi="Calibri" w:cs="Calibri"/>
        <w:b/>
        <w:bCs/>
        <w:sz w:val="36"/>
        <w:szCs w:val="36"/>
        <w:u w:val="single"/>
      </w:rPr>
    </w:pPr>
    <w:r w:rsidRPr="00EA7E68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61B47B41" wp14:editId="63E966AB">
          <wp:simplePos x="0" y="0"/>
          <wp:positionH relativeFrom="column">
            <wp:posOffset>5574665</wp:posOffset>
          </wp:positionH>
          <wp:positionV relativeFrom="paragraph">
            <wp:posOffset>-88265</wp:posOffset>
          </wp:positionV>
          <wp:extent cx="1009015" cy="419100"/>
          <wp:effectExtent l="0" t="0" r="635" b="0"/>
          <wp:wrapNone/>
          <wp:docPr id="1" name="Picture 1" descr="C:\Users\Alex\Google Drive\Ladybird\Miscellanous\Letterhead &amp; Logos\M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Google Drive\Ladybird\Miscellanous\Letterhead &amp; Logos\M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B22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C14AA35" wp14:editId="0FD25EF1">
          <wp:simplePos x="0" y="0"/>
          <wp:positionH relativeFrom="column">
            <wp:posOffset>-46355</wp:posOffset>
          </wp:positionH>
          <wp:positionV relativeFrom="paragraph">
            <wp:posOffset>-142240</wp:posOffset>
          </wp:positionV>
          <wp:extent cx="628650" cy="681990"/>
          <wp:effectExtent l="0" t="0" r="0" b="3810"/>
          <wp:wrapNone/>
          <wp:docPr id="2" name="Picture 2" descr="C:\Users\Alex\AppData\Local\Microsoft\Windows\Temporary Internet Files\Content.Outlook\FIKCDG45\ladybird pre-school amendme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AppData\Local\Microsoft\Windows\Temporary Internet Files\Content.Outlook\FIKCDG45\ladybird pre-school amendment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509" w:rsidRPr="00436509">
      <w:rPr>
        <w:rFonts w:ascii="Calibri" w:hAnsi="Calibri" w:cs="Calibri"/>
        <w:b/>
        <w:bCs/>
        <w:noProof/>
        <w:sz w:val="36"/>
        <w:szCs w:val="36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1490F30F" wp14:editId="17C94012">
          <wp:simplePos x="0" y="0"/>
          <wp:positionH relativeFrom="column">
            <wp:posOffset>8506460</wp:posOffset>
          </wp:positionH>
          <wp:positionV relativeFrom="paragraph">
            <wp:posOffset>-140970</wp:posOffset>
          </wp:positionV>
          <wp:extent cx="889635" cy="778510"/>
          <wp:effectExtent l="19050" t="19050" r="24765" b="21590"/>
          <wp:wrapNone/>
          <wp:docPr id="3" name="Picture 3" descr="Logoide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dea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778510"/>
                  </a:xfrm>
                  <a:prstGeom prst="rect">
                    <a:avLst/>
                  </a:prstGeom>
                  <a:noFill/>
                  <a:ln w="127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6509" w:rsidRPr="00436509">
      <w:rPr>
        <w:rFonts w:ascii="Calibri" w:hAnsi="Calibri" w:cs="Calibri"/>
        <w:b/>
        <w:bCs/>
        <w:sz w:val="36"/>
        <w:szCs w:val="36"/>
        <w:u w:val="single"/>
      </w:rPr>
      <w:t xml:space="preserve">Ladybird Forest Pre-School </w:t>
    </w:r>
  </w:p>
  <w:p w14:paraId="72AC187F" w14:textId="77777777" w:rsidR="00C54A00" w:rsidRDefault="00C54A00" w:rsidP="00436509">
    <w:pPr>
      <w:keepNext/>
      <w:jc w:val="center"/>
      <w:outlineLvl w:val="0"/>
      <w:rPr>
        <w:rFonts w:ascii="Calibri" w:hAnsi="Calibri" w:cs="Calibri"/>
        <w:b/>
        <w:bCs/>
        <w:sz w:val="36"/>
        <w:szCs w:val="36"/>
        <w:u w:val="single"/>
      </w:rPr>
    </w:pPr>
  </w:p>
  <w:p w14:paraId="2A0DB5F9" w14:textId="357A2ECC" w:rsidR="00913513" w:rsidRPr="00C54A00" w:rsidRDefault="00C54A00" w:rsidP="00C54A00">
    <w:pPr>
      <w:tabs>
        <w:tab w:val="left" w:pos="3435"/>
      </w:tabs>
      <w:spacing w:line="276" w:lineRule="auto"/>
      <w:jc w:val="center"/>
      <w:rPr>
        <w:rFonts w:ascii="Comic Sans MS" w:hAnsi="Comic Sans MS"/>
      </w:rPr>
    </w:pPr>
    <w:r w:rsidRPr="00190EA2">
      <w:rPr>
        <w:rFonts w:ascii="Arial" w:hAnsi="Arial" w:cs="Arial"/>
        <w:b/>
        <w:bCs/>
        <w:sz w:val="22"/>
        <w:szCs w:val="22"/>
      </w:rPr>
      <w:t xml:space="preserve">Safeguarding and Welfare Requirements: </w:t>
    </w:r>
    <w:r w:rsidR="00620FF3">
      <w:rPr>
        <w:rFonts w:ascii="Arial" w:hAnsi="Arial" w:cs="Arial"/>
        <w:b/>
        <w:bCs/>
        <w:sz w:val="22"/>
        <w:szCs w:val="22"/>
      </w:rPr>
      <w:t>Equal Opportunities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4C8C"/>
    <w:multiLevelType w:val="hybridMultilevel"/>
    <w:tmpl w:val="A2C4A33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E304A192">
      <w:numFmt w:val="bullet"/>
      <w:lvlText w:val="-"/>
      <w:lvlJc w:val="left"/>
      <w:pPr>
        <w:ind w:left="1080" w:hanging="360"/>
      </w:pPr>
      <w:rPr>
        <w:rFonts w:ascii="Arial" w:eastAsia="ArialMT" w:hAnsi="Arial" w:cs="Aria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1509B"/>
    <w:multiLevelType w:val="hybridMultilevel"/>
    <w:tmpl w:val="019AF37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525"/>
    <w:multiLevelType w:val="multilevel"/>
    <w:tmpl w:val="D7A4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953406"/>
    <w:multiLevelType w:val="hybridMultilevel"/>
    <w:tmpl w:val="EB7E0120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F66BD"/>
    <w:multiLevelType w:val="hybridMultilevel"/>
    <w:tmpl w:val="5D2CD8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E2F34"/>
    <w:multiLevelType w:val="multilevel"/>
    <w:tmpl w:val="52C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471E9"/>
    <w:multiLevelType w:val="hybridMultilevel"/>
    <w:tmpl w:val="7BE8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83705"/>
    <w:multiLevelType w:val="hybridMultilevel"/>
    <w:tmpl w:val="DD9423E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43A1"/>
    <w:multiLevelType w:val="multilevel"/>
    <w:tmpl w:val="543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B2C0F"/>
    <w:multiLevelType w:val="multilevel"/>
    <w:tmpl w:val="CCE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AF6492"/>
    <w:multiLevelType w:val="hybridMultilevel"/>
    <w:tmpl w:val="BE22CC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A68A699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943634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D13C99"/>
    <w:multiLevelType w:val="hybridMultilevel"/>
    <w:tmpl w:val="D3B4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B78"/>
    <w:multiLevelType w:val="multilevel"/>
    <w:tmpl w:val="C982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13"/>
  </w:num>
  <w:num w:numId="8">
    <w:abstractNumId w:val="16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5"/>
  </w:num>
  <w:num w:numId="14">
    <w:abstractNumId w:val="6"/>
  </w:num>
  <w:num w:numId="15">
    <w:abstractNumId w:val="3"/>
  </w:num>
  <w:num w:numId="16">
    <w:abstractNumId w:val="5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205"/>
    <w:rsid w:val="00003585"/>
    <w:rsid w:val="00035CA6"/>
    <w:rsid w:val="0005317F"/>
    <w:rsid w:val="00055A12"/>
    <w:rsid w:val="000B5490"/>
    <w:rsid w:val="000D3ED9"/>
    <w:rsid w:val="00103C37"/>
    <w:rsid w:val="001102CC"/>
    <w:rsid w:val="0012655D"/>
    <w:rsid w:val="00143C15"/>
    <w:rsid w:val="00177DE8"/>
    <w:rsid w:val="00180BE6"/>
    <w:rsid w:val="001C0B22"/>
    <w:rsid w:val="001D4133"/>
    <w:rsid w:val="00220F15"/>
    <w:rsid w:val="00275C09"/>
    <w:rsid w:val="003219C0"/>
    <w:rsid w:val="00346E7A"/>
    <w:rsid w:val="0035486F"/>
    <w:rsid w:val="00384E54"/>
    <w:rsid w:val="003852FC"/>
    <w:rsid w:val="003867AA"/>
    <w:rsid w:val="00395AD8"/>
    <w:rsid w:val="003F1F2A"/>
    <w:rsid w:val="003F74DB"/>
    <w:rsid w:val="00410D1C"/>
    <w:rsid w:val="00426BCD"/>
    <w:rsid w:val="00436509"/>
    <w:rsid w:val="00437205"/>
    <w:rsid w:val="00443D4E"/>
    <w:rsid w:val="00454DCC"/>
    <w:rsid w:val="0048523F"/>
    <w:rsid w:val="004B0BF2"/>
    <w:rsid w:val="004B1429"/>
    <w:rsid w:val="004D07DC"/>
    <w:rsid w:val="004F6605"/>
    <w:rsid w:val="00520CFD"/>
    <w:rsid w:val="00534930"/>
    <w:rsid w:val="00565878"/>
    <w:rsid w:val="00592D74"/>
    <w:rsid w:val="005D638F"/>
    <w:rsid w:val="00620FF3"/>
    <w:rsid w:val="0067223B"/>
    <w:rsid w:val="0067548F"/>
    <w:rsid w:val="0067638B"/>
    <w:rsid w:val="006903E7"/>
    <w:rsid w:val="006A65AC"/>
    <w:rsid w:val="006E021F"/>
    <w:rsid w:val="006E1A80"/>
    <w:rsid w:val="00712427"/>
    <w:rsid w:val="00721EAF"/>
    <w:rsid w:val="007312AA"/>
    <w:rsid w:val="00744225"/>
    <w:rsid w:val="0075784B"/>
    <w:rsid w:val="0076731E"/>
    <w:rsid w:val="008045C2"/>
    <w:rsid w:val="00833D96"/>
    <w:rsid w:val="00847573"/>
    <w:rsid w:val="0086706D"/>
    <w:rsid w:val="00871C4E"/>
    <w:rsid w:val="008760D5"/>
    <w:rsid w:val="00877153"/>
    <w:rsid w:val="008B1271"/>
    <w:rsid w:val="008D16BA"/>
    <w:rsid w:val="008E7777"/>
    <w:rsid w:val="00913513"/>
    <w:rsid w:val="00915383"/>
    <w:rsid w:val="00921D43"/>
    <w:rsid w:val="00923059"/>
    <w:rsid w:val="00932D05"/>
    <w:rsid w:val="009407D0"/>
    <w:rsid w:val="009565FF"/>
    <w:rsid w:val="0097085F"/>
    <w:rsid w:val="009949BC"/>
    <w:rsid w:val="009A15F1"/>
    <w:rsid w:val="009B5475"/>
    <w:rsid w:val="009B6468"/>
    <w:rsid w:val="009D576B"/>
    <w:rsid w:val="009D5D96"/>
    <w:rsid w:val="00A13DBF"/>
    <w:rsid w:val="00A503BA"/>
    <w:rsid w:val="00A825BE"/>
    <w:rsid w:val="00A83800"/>
    <w:rsid w:val="00AA0D2B"/>
    <w:rsid w:val="00AA2515"/>
    <w:rsid w:val="00AA2C31"/>
    <w:rsid w:val="00AA6412"/>
    <w:rsid w:val="00AB48C3"/>
    <w:rsid w:val="00B03F7B"/>
    <w:rsid w:val="00B04E17"/>
    <w:rsid w:val="00B16825"/>
    <w:rsid w:val="00B37771"/>
    <w:rsid w:val="00B40163"/>
    <w:rsid w:val="00B55280"/>
    <w:rsid w:val="00BB3619"/>
    <w:rsid w:val="00BD01C8"/>
    <w:rsid w:val="00BD333D"/>
    <w:rsid w:val="00C36D45"/>
    <w:rsid w:val="00C54154"/>
    <w:rsid w:val="00C54A00"/>
    <w:rsid w:val="00C57489"/>
    <w:rsid w:val="00C8185F"/>
    <w:rsid w:val="00C81C18"/>
    <w:rsid w:val="00C957EB"/>
    <w:rsid w:val="00C9599F"/>
    <w:rsid w:val="00D05E29"/>
    <w:rsid w:val="00D1170B"/>
    <w:rsid w:val="00D41AC7"/>
    <w:rsid w:val="00D443E1"/>
    <w:rsid w:val="00D64947"/>
    <w:rsid w:val="00D87FC2"/>
    <w:rsid w:val="00DA1FB3"/>
    <w:rsid w:val="00DA4683"/>
    <w:rsid w:val="00DB73D3"/>
    <w:rsid w:val="00DB7CED"/>
    <w:rsid w:val="00DD3C4D"/>
    <w:rsid w:val="00DE53C3"/>
    <w:rsid w:val="00E149AA"/>
    <w:rsid w:val="00E51A21"/>
    <w:rsid w:val="00E739F4"/>
    <w:rsid w:val="00E759A5"/>
    <w:rsid w:val="00E84244"/>
    <w:rsid w:val="00E93CE5"/>
    <w:rsid w:val="00EC5949"/>
    <w:rsid w:val="00EF5344"/>
    <w:rsid w:val="00F05193"/>
    <w:rsid w:val="00F165B7"/>
    <w:rsid w:val="00F22F04"/>
    <w:rsid w:val="00F37D8B"/>
    <w:rsid w:val="00F42258"/>
    <w:rsid w:val="00F63AB1"/>
    <w:rsid w:val="00F66309"/>
    <w:rsid w:val="00F67878"/>
    <w:rsid w:val="00F76E44"/>
    <w:rsid w:val="00FD4A73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7EBFE"/>
  <w15:docId w15:val="{DFD67A92-EF0E-49AE-8CC0-4EF7C4DC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154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4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5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6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9"/>
  </w:style>
  <w:style w:type="paragraph" w:styleId="Footer">
    <w:name w:val="footer"/>
    <w:basedOn w:val="Normal"/>
    <w:link w:val="FooterChar"/>
    <w:uiPriority w:val="99"/>
    <w:unhideWhenUsed/>
    <w:rsid w:val="00436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9"/>
  </w:style>
  <w:style w:type="paragraph" w:styleId="ListParagraph">
    <w:name w:val="List Paragraph"/>
    <w:basedOn w:val="Normal"/>
    <w:uiPriority w:val="34"/>
    <w:qFormat/>
    <w:rsid w:val="00426BCD"/>
    <w:pPr>
      <w:ind w:left="720"/>
    </w:pPr>
  </w:style>
  <w:style w:type="character" w:styleId="Hyperlink">
    <w:name w:val="Hyperlink"/>
    <w:basedOn w:val="DefaultParagraphFont"/>
    <w:unhideWhenUsed/>
    <w:rsid w:val="003F1F2A"/>
    <w:rPr>
      <w:color w:val="0000FF"/>
      <w:u w:val="single"/>
    </w:rPr>
  </w:style>
  <w:style w:type="paragraph" w:styleId="NoSpacing">
    <w:name w:val="No Spacing"/>
    <w:uiPriority w:val="1"/>
    <w:qFormat/>
    <w:rsid w:val="003F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54154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31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35C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035CA6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35CA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1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Indent1">
    <w:name w:val="Body Text Indent+1"/>
    <w:basedOn w:val="Normal"/>
    <w:next w:val="Normal"/>
    <w:rsid w:val="00712427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CommentReference">
    <w:name w:val="annotation reference"/>
    <w:uiPriority w:val="99"/>
    <w:semiHidden/>
    <w:unhideWhenUsed/>
    <w:rsid w:val="00177DE8"/>
    <w:rPr>
      <w:sz w:val="16"/>
      <w:szCs w:val="16"/>
    </w:rPr>
  </w:style>
  <w:style w:type="paragraph" w:customStyle="1" w:styleId="H2">
    <w:name w:val="H2"/>
    <w:basedOn w:val="Normal"/>
    <w:next w:val="Normal"/>
    <w:qFormat/>
    <w:rsid w:val="00EF5344"/>
    <w:pPr>
      <w:keepNext/>
      <w:jc w:val="both"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35486F"/>
    <w:pPr>
      <w:spacing w:before="100" w:beforeAutospacing="1" w:after="100" w:afterAutospacing="1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5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5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FF3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F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unhideWhenUsed/>
    <w:rsid w:val="00620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CD74-9144-423A-9E1A-0A33DE2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Sear</dc:creator>
  <cp:lastModifiedBy>Admin</cp:lastModifiedBy>
  <cp:revision>8</cp:revision>
  <cp:lastPrinted>2020-11-15T17:18:00Z</cp:lastPrinted>
  <dcterms:created xsi:type="dcterms:W3CDTF">2021-07-24T15:20:00Z</dcterms:created>
  <dcterms:modified xsi:type="dcterms:W3CDTF">2021-12-08T23:05:00Z</dcterms:modified>
</cp:coreProperties>
</file>